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附件</w:t>
      </w:r>
      <w:r>
        <w:rPr>
          <w:rFonts w:hint="eastAsia" w:ascii="宋体" w:hAnsi="宋体" w:eastAsia="宋体" w:cs="宋体"/>
          <w:b w:val="0"/>
          <w:bCs w:val="0"/>
          <w:sz w:val="21"/>
          <w:szCs w:val="21"/>
          <w:lang w:val="en-US" w:eastAsia="zh-CN"/>
        </w:rPr>
        <w:t>2</w:t>
      </w:r>
    </w:p>
    <w:p>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建筑市场监管公共服务平台项目业绩信息审核表</w:t>
      </w:r>
    </w:p>
    <w:p>
      <w:pPr>
        <w:ind w:firstLine="280" w:firstLineChars="1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龙山县城区学校改扩建工程项目总承包（EPC）</w:t>
      </w:r>
      <w:r>
        <w:rPr>
          <w:rFonts w:hint="eastAsia" w:ascii="仿宋_GB2312" w:hAnsi="仿宋_GB2312" w:eastAsia="仿宋_GB2312" w:cs="仿宋_GB2312"/>
          <w:sz w:val="28"/>
          <w:szCs w:val="28"/>
          <w:lang w:val="en-US" w:eastAsia="zh-CN"/>
        </w:rPr>
        <w:t xml:space="preserve"> 审核部门（公章）：                            </w:t>
      </w:r>
    </w:p>
    <w:p>
      <w:pPr>
        <w:ind w:firstLine="280" w:firstLineChars="1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工程编号：</w:t>
      </w:r>
      <w:r>
        <w:rPr>
          <w:rFonts w:hint="default" w:ascii="仿宋_GB2312" w:hAnsi="仿宋_GB2312" w:eastAsia="仿宋_GB2312" w:cs="仿宋_GB2312"/>
          <w:sz w:val="28"/>
          <w:szCs w:val="28"/>
          <w:lang w:val="en-US"/>
        </w:rPr>
        <w:t>433130202010100248</w:t>
      </w:r>
      <w:r>
        <w:rPr>
          <w:rFonts w:hint="eastAsia" w:ascii="仿宋_GB2312" w:hAnsi="仿宋_GB2312" w:eastAsia="仿宋_GB2312" w:cs="仿宋_GB2312"/>
          <w:sz w:val="28"/>
          <w:szCs w:val="28"/>
          <w:lang w:val="en-US" w:eastAsia="zh-CN"/>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3"/>
        <w:gridCol w:w="1440"/>
        <w:gridCol w:w="1049"/>
        <w:gridCol w:w="1201"/>
        <w:gridCol w:w="1005"/>
        <w:gridCol w:w="1683"/>
        <w:gridCol w:w="806"/>
        <w:gridCol w:w="803"/>
        <w:gridCol w:w="22"/>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项目基本信息</w:t>
            </w:r>
          </w:p>
        </w:tc>
        <w:tc>
          <w:tcPr>
            <w:tcW w:w="1440" w:type="dxa"/>
            <w:vAlign w:val="center"/>
          </w:tcPr>
          <w:p>
            <w:pPr>
              <w:jc w:val="center"/>
              <w:rPr>
                <w:rFonts w:ascii="仿宋_GB2312" w:eastAsia="仿宋_GB2312"/>
                <w:szCs w:val="21"/>
              </w:rPr>
            </w:pPr>
            <w:r>
              <w:rPr>
                <w:rFonts w:hint="eastAsia" w:ascii="仿宋_GB2312" w:eastAsia="仿宋_GB2312"/>
                <w:szCs w:val="21"/>
              </w:rPr>
              <w:t>建设单位</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龙山县民兴社会事业发展有限公司</w:t>
            </w:r>
          </w:p>
        </w:tc>
        <w:tc>
          <w:tcPr>
            <w:tcW w:w="1683" w:type="dxa"/>
            <w:vAlign w:val="center"/>
          </w:tcPr>
          <w:p>
            <w:pPr>
              <w:jc w:val="center"/>
              <w:rPr>
                <w:rFonts w:ascii="仿宋_GB2312" w:eastAsia="仿宋_GB2312"/>
                <w:szCs w:val="21"/>
              </w:rPr>
            </w:pPr>
            <w:r>
              <w:rPr>
                <w:rFonts w:hint="eastAsia" w:ascii="仿宋_GB2312" w:eastAsia="仿宋_GB2312"/>
                <w:szCs w:val="21"/>
              </w:rPr>
              <w:t>企业信用代码</w:t>
            </w:r>
          </w:p>
        </w:tc>
        <w:tc>
          <w:tcPr>
            <w:tcW w:w="2412" w:type="dxa"/>
            <w:gridSpan w:val="4"/>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91433130MA4L9H</w:t>
            </w:r>
          </w:p>
          <w:p>
            <w:pPr>
              <w:jc w:val="center"/>
              <w:rPr>
                <w:rFonts w:hint="default" w:ascii="仿宋_GB2312" w:eastAsia="仿宋_GB2312"/>
                <w:szCs w:val="21"/>
                <w:lang w:val="en-US" w:eastAsia="zh-CN"/>
              </w:rPr>
            </w:pPr>
            <w:r>
              <w:rPr>
                <w:rFonts w:hint="eastAsia" w:ascii="仿宋_GB2312" w:eastAsia="仿宋_GB2312"/>
                <w:szCs w:val="21"/>
                <w:lang w:val="en-US" w:eastAsia="zh-CN"/>
              </w:rPr>
              <w:t>9P0E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具体地点</w:t>
            </w:r>
          </w:p>
        </w:tc>
        <w:tc>
          <w:tcPr>
            <w:tcW w:w="7350"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龙山县民安街道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投资类型</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政府投资</w:t>
            </w:r>
          </w:p>
        </w:tc>
        <w:tc>
          <w:tcPr>
            <w:tcW w:w="1683" w:type="dxa"/>
            <w:vAlign w:val="center"/>
          </w:tcPr>
          <w:p>
            <w:pPr>
              <w:jc w:val="center"/>
              <w:rPr>
                <w:rFonts w:ascii="仿宋_GB2312" w:eastAsia="仿宋_GB2312"/>
                <w:szCs w:val="21"/>
              </w:rPr>
            </w:pPr>
            <w:r>
              <w:rPr>
                <w:rFonts w:hint="eastAsia" w:ascii="仿宋_GB2312" w:eastAsia="仿宋_GB2312"/>
                <w:szCs w:val="21"/>
              </w:rPr>
              <w:t>项目类别</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房屋建筑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 w:val="20"/>
                <w:szCs w:val="20"/>
              </w:rPr>
              <w:t>建设工程规划许可证编号</w:t>
            </w:r>
          </w:p>
        </w:tc>
        <w:tc>
          <w:tcPr>
            <w:tcW w:w="7350"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龙自然资建字第2021 6</w:t>
            </w:r>
            <w:r>
              <w:rPr>
                <w:rFonts w:hint="default" w:ascii="仿宋_GB2312" w:eastAsia="仿宋_GB2312"/>
                <w:szCs w:val="21"/>
                <w:lang w:val="en-US" w:eastAsia="zh-CN"/>
              </w:rPr>
              <w:t xml:space="preserve"> 号</w:t>
            </w:r>
            <w:r>
              <w:rPr>
                <w:rFonts w:hint="eastAsia" w:ascii="仿宋_GB2312" w:eastAsia="仿宋_GB2312"/>
                <w:szCs w:val="21"/>
                <w:lang w:val="en-US" w:eastAsia="zh-CN"/>
              </w:rPr>
              <w:t>、7</w:t>
            </w:r>
            <w:r>
              <w:rPr>
                <w:rFonts w:hint="default" w:ascii="仿宋_GB2312" w:eastAsia="仿宋_GB2312"/>
                <w:szCs w:val="21"/>
                <w:lang w:val="en-US" w:eastAsia="zh-CN"/>
              </w:rPr>
              <w:t xml:space="preserve"> 号</w:t>
            </w:r>
            <w:r>
              <w:rPr>
                <w:rFonts w:hint="eastAsia" w:ascii="仿宋_GB2312" w:eastAsia="仿宋_GB2312"/>
                <w:szCs w:val="21"/>
                <w:lang w:val="en-US" w:eastAsia="zh-CN"/>
              </w:rPr>
              <w:t>、8</w:t>
            </w:r>
            <w:r>
              <w:rPr>
                <w:rFonts w:hint="default" w:ascii="仿宋_GB2312" w:eastAsia="仿宋_GB2312"/>
                <w:szCs w:val="21"/>
                <w:lang w:val="en-US" w:eastAsia="zh-CN"/>
              </w:rPr>
              <w:t xml:space="preserve"> 号</w:t>
            </w:r>
            <w:r>
              <w:rPr>
                <w:rFonts w:hint="eastAsia" w:ascii="仿宋_GB2312" w:eastAsia="仿宋_GB2312"/>
                <w:szCs w:val="21"/>
                <w:lang w:val="en-US" w:eastAsia="zh-CN"/>
              </w:rPr>
              <w:t>、9号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立项文号</w:t>
            </w:r>
          </w:p>
        </w:tc>
        <w:tc>
          <w:tcPr>
            <w:tcW w:w="7350"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龙发改社会（2020）3号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立项批准机关</w:t>
            </w:r>
          </w:p>
        </w:tc>
        <w:tc>
          <w:tcPr>
            <w:tcW w:w="7350"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eastAsia="仿宋_GB2312"/>
                <w:szCs w:val="21"/>
              </w:rPr>
              <w:t>立项批复时间</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2020年1月9日</w:t>
            </w:r>
          </w:p>
        </w:tc>
        <w:tc>
          <w:tcPr>
            <w:tcW w:w="1683" w:type="dxa"/>
            <w:vAlign w:val="center"/>
          </w:tcPr>
          <w:p>
            <w:pPr>
              <w:jc w:val="center"/>
              <w:rPr>
                <w:rFonts w:ascii="仿宋_GB2312" w:eastAsia="仿宋_GB2312"/>
                <w:szCs w:val="21"/>
              </w:rPr>
            </w:pPr>
            <w:r>
              <w:rPr>
                <w:rFonts w:hint="eastAsia" w:ascii="仿宋_GB2312" w:eastAsia="仿宋_GB2312"/>
                <w:szCs w:val="21"/>
              </w:rPr>
              <w:t>立项机关级别</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县市级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pPr>
              <w:jc w:val="center"/>
              <w:rPr>
                <w:rFonts w:ascii="仿宋_GB2312" w:eastAsia="仿宋_GB2312"/>
                <w:szCs w:val="21"/>
              </w:rPr>
            </w:pPr>
            <w:r>
              <w:rPr>
                <w:rFonts w:hint="eastAsia" w:ascii="仿宋_GB2312" w:hAnsi="MicrosoftYaHei" w:eastAsia="仿宋_GB2312"/>
                <w:color w:val="000000"/>
                <w:szCs w:val="21"/>
              </w:rPr>
              <w:t>（平方米）</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32489.5</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总投资</w:t>
            </w:r>
          </w:p>
          <w:p>
            <w:pPr>
              <w:jc w:val="center"/>
              <w:rPr>
                <w:rFonts w:hint="eastAsia" w:ascii="仿宋_GB2312" w:eastAsia="仿宋_GB2312"/>
                <w:szCs w:val="21"/>
                <w:lang w:val="en-US" w:eastAsia="zh-CN"/>
              </w:rPr>
            </w:pPr>
            <w:r>
              <w:rPr>
                <w:rFonts w:hint="eastAsia" w:ascii="仿宋_GB2312" w:eastAsia="仿宋_GB2312"/>
                <w:szCs w:val="21"/>
                <w:lang w:val="en-US" w:eastAsia="zh-CN"/>
              </w:rPr>
              <w:t>（万元）</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11196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hAnsi="MicrosoftYaHei" w:eastAsia="仿宋_GB2312"/>
                <w:color w:val="000000"/>
                <w:szCs w:val="21"/>
              </w:rPr>
              <w:t>建设性质</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扩建</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工程用途</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公共建筑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ascii="仿宋_GB2312" w:eastAsia="仿宋_GB2312"/>
                <w:szCs w:val="21"/>
              </w:rPr>
            </w:pPr>
            <w:r>
              <w:rPr>
                <w:rFonts w:hint="eastAsia" w:ascii="仿宋_GB2312" w:hAnsi="MicrosoftYaHei" w:eastAsia="仿宋_GB2312"/>
                <w:color w:val="000000"/>
                <w:szCs w:val="21"/>
              </w:rPr>
              <w:t>建设规模</w:t>
            </w:r>
          </w:p>
        </w:tc>
        <w:tc>
          <w:tcPr>
            <w:tcW w:w="7350" w:type="dxa"/>
            <w:gridSpan w:val="8"/>
            <w:vAlign w:val="center"/>
          </w:tcPr>
          <w:p>
            <w:pPr>
              <w:jc w:val="left"/>
              <w:rPr>
                <w:rFonts w:hint="default" w:ascii="仿宋_GB2312" w:eastAsia="仿宋_GB2312"/>
                <w:szCs w:val="21"/>
                <w:lang w:val="en-US" w:eastAsia="zh-CN"/>
              </w:rPr>
            </w:pPr>
            <w:r>
              <w:rPr>
                <w:rFonts w:hint="default" w:ascii="仿宋_GB2312" w:eastAsia="仿宋_GB2312"/>
                <w:szCs w:val="21"/>
                <w:lang w:val="en-US" w:eastAsia="zh-CN"/>
              </w:rPr>
              <w:t>(一)第一小学:新建综合楼2100平方米，地上五层;新建学生食堂8400平方米，地上三层;基本教学和食堂设备购置</w:t>
            </w:r>
            <w:r>
              <w:rPr>
                <w:rFonts w:hint="eastAsia" w:ascii="仿宋_GB2312" w:eastAsia="仿宋_GB2312"/>
                <w:szCs w:val="21"/>
                <w:lang w:val="en-US" w:eastAsia="zh-CN"/>
              </w:rPr>
              <w:t>。</w:t>
            </w:r>
            <w:r>
              <w:rPr>
                <w:rFonts w:hint="default" w:ascii="仿宋_GB2312" w:eastAsia="仿宋_GB2312"/>
                <w:szCs w:val="21"/>
                <w:lang w:val="en-US" w:eastAsia="zh-CN"/>
              </w:rPr>
              <w:t>(二)第二小学:新建综合楼1790平方米，地</w:t>
            </w:r>
            <w:r>
              <w:rPr>
                <w:rFonts w:hint="eastAsia" w:ascii="仿宋_GB2312" w:eastAsia="仿宋_GB2312"/>
                <w:szCs w:val="21"/>
                <w:lang w:val="en-US" w:eastAsia="zh-CN"/>
              </w:rPr>
              <w:t>上五</w:t>
            </w:r>
            <w:r>
              <w:rPr>
                <w:rFonts w:hint="default" w:ascii="仿宋_GB2312" w:eastAsia="仿宋_GB2312"/>
                <w:szCs w:val="21"/>
                <w:lang w:val="en-US" w:eastAsia="zh-CN"/>
              </w:rPr>
              <w:t>层;新建教学楼3590平方米，地上五层;新建门卫室</w:t>
            </w:r>
            <w:r>
              <w:rPr>
                <w:rFonts w:hint="eastAsia" w:ascii="仿宋_GB2312" w:eastAsia="仿宋_GB2312"/>
                <w:szCs w:val="21"/>
                <w:lang w:val="en-US" w:eastAsia="zh-CN"/>
              </w:rPr>
              <w:t>5</w:t>
            </w:r>
            <w:r>
              <w:rPr>
                <w:rFonts w:hint="default" w:ascii="仿宋_GB2312" w:eastAsia="仿宋_GB2312"/>
                <w:szCs w:val="21"/>
                <w:lang w:val="en-US" w:eastAsia="zh-CN"/>
              </w:rPr>
              <w:t>0平方米、球场跑道改造1240平方米，楼梯改造142.5平方米;基本教学设备购置。(三)第四小学:新建综合楼3530平方米，地上五层;新建教职工食堂825平方米,地上两层;基本教学和食堂设备购置</w:t>
            </w:r>
            <w:r>
              <w:rPr>
                <w:rFonts w:hint="eastAsia" w:ascii="仿宋_GB2312" w:eastAsia="仿宋_GB2312"/>
                <w:szCs w:val="21"/>
                <w:lang w:val="en-US" w:eastAsia="zh-CN"/>
              </w:rPr>
              <w:t>。</w:t>
            </w:r>
            <w:r>
              <w:rPr>
                <w:rFonts w:hint="default" w:ascii="仿宋_GB2312" w:eastAsia="仿宋_GB2312"/>
                <w:szCs w:val="21"/>
                <w:lang w:val="en-US" w:eastAsia="zh-CN"/>
              </w:rPr>
              <w:t>(四)第五小学:新建学生食堂2670平方米，地上三层;道路改造404平方米，食堂外硬化435平方米;新建五人制足球场(18</w:t>
            </w:r>
            <w:r>
              <w:rPr>
                <w:rFonts w:hint="eastAsia" w:ascii="仿宋_GB2312" w:eastAsia="仿宋_GB2312"/>
                <w:szCs w:val="21"/>
                <w:lang w:val="en-US" w:eastAsia="zh-CN"/>
              </w:rPr>
              <w:t>*</w:t>
            </w:r>
            <w:r>
              <w:rPr>
                <w:rFonts w:hint="default" w:ascii="仿宋_GB2312" w:eastAsia="仿宋_GB2312"/>
                <w:szCs w:val="21"/>
                <w:lang w:val="en-US" w:eastAsia="zh-CN"/>
              </w:rPr>
              <w:t>36米)1个648平方米;食堂设备购置。(五)第六小学:新建五人制足球场(20*40米)2个1600平方米;道路改造700平方米，绿化500平方米。(六)白岩书院小学:新建学校后大门105平方米;道路改造680平方米，挡土墙500平方米，绿化150平方米。(七)第三中学:原学生食堂改建为图书室和阅览室1630平方米;新建五人制足球场(20*40米)1个800平方米;实训楼和综合楼简单改造</w:t>
            </w:r>
            <w:r>
              <w:rPr>
                <w:rFonts w:hint="eastAsia" w:ascii="仿宋_GB2312" w:eastAsia="仿宋_GB2312"/>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2020年11月12日</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计划竣工</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2021年7月12日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施工单位招投标信息</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hint="eastAsia" w:ascii="仿宋_GB2312" w:eastAsia="仿宋_GB2312"/>
                <w:szCs w:val="21"/>
              </w:rPr>
            </w:pPr>
            <w:r>
              <w:rPr>
                <w:rFonts w:hint="eastAsia" w:ascii="仿宋_GB2312" w:eastAsia="仿宋_GB2312"/>
                <w:szCs w:val="21"/>
              </w:rPr>
              <w:t>施工单位招投标信息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433130202010100248-BZ-001</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开标时间</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2020年7月23日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中标金额</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6440.695</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面积(平方米)</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38044.5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龙山县教育建设投资有限责任公司</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湖南省第五工程有限公司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eastAsia="仿宋_GB2312"/>
                <w:szCs w:val="21"/>
              </w:rPr>
              <w:t>招标代理机构</w:t>
            </w:r>
          </w:p>
        </w:tc>
        <w:tc>
          <w:tcPr>
            <w:tcW w:w="3255" w:type="dxa"/>
            <w:gridSpan w:val="3"/>
            <w:vAlign w:val="center"/>
          </w:tcPr>
          <w:p>
            <w:pPr>
              <w:jc w:val="center"/>
              <w:rPr>
                <w:rFonts w:ascii="仿宋_GB2312" w:eastAsia="仿宋_GB2312"/>
                <w:szCs w:val="21"/>
              </w:rPr>
            </w:pPr>
            <w:r>
              <w:rPr>
                <w:rFonts w:hint="eastAsia" w:ascii="仿宋_GB2312" w:eastAsia="仿宋_GB2312"/>
                <w:szCs w:val="21"/>
                <w:lang w:val="en-US" w:eastAsia="zh-CN"/>
              </w:rPr>
              <w:t>湖南湘管项目管理有限公司</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联合体承包单位名称</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湖南省建筑设计院有限公司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顾文姝</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项目负责人证书编号</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湘1431******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350" w:type="dxa"/>
            <w:gridSpan w:val="8"/>
            <w:vAlign w:val="center"/>
          </w:tcPr>
          <w:p>
            <w:pPr>
              <w:jc w:val="left"/>
              <w:rPr>
                <w:rFonts w:hint="eastAsia" w:ascii="仿宋_GB2312" w:eastAsia="仿宋_GB2312"/>
                <w:szCs w:val="21"/>
                <w:lang w:val="en-US" w:eastAsia="zh-CN"/>
              </w:rPr>
            </w:pPr>
            <w:r>
              <w:rPr>
                <w:rFonts w:hint="eastAsia" w:ascii="仿宋_GB2312" w:eastAsia="仿宋_GB2312"/>
                <w:szCs w:val="21"/>
                <w:lang w:val="en-US" w:eastAsia="zh-CN"/>
              </w:rPr>
              <w:t>工程概况:1、第一小学:新建综合楼2070 平方米，地上五层;新建学生食</w:t>
            </w:r>
          </w:p>
          <w:p>
            <w:pPr>
              <w:jc w:val="left"/>
              <w:rPr>
                <w:rFonts w:hint="eastAsia" w:ascii="仿宋_GB2312" w:eastAsia="仿宋_GB2312"/>
                <w:szCs w:val="21"/>
                <w:lang w:val="en-US" w:eastAsia="zh-CN"/>
              </w:rPr>
            </w:pPr>
            <w:r>
              <w:rPr>
                <w:rFonts w:hint="eastAsia" w:ascii="仿宋_GB2312" w:eastAsia="仿宋_GB2312"/>
                <w:szCs w:val="21"/>
                <w:lang w:val="en-US" w:eastAsia="zh-CN"/>
              </w:rPr>
              <w:t>堂 8340平方米，地上三层。2、第二小学:新建学生食堂1栋，地上4层，建</w:t>
            </w:r>
          </w:p>
          <w:p>
            <w:pPr>
              <w:jc w:val="left"/>
              <w:rPr>
                <w:rFonts w:hint="eastAsia" w:ascii="仿宋_GB2312" w:eastAsia="仿宋_GB2312"/>
                <w:szCs w:val="21"/>
                <w:lang w:val="en-US" w:eastAsia="zh-CN"/>
              </w:rPr>
            </w:pPr>
            <w:r>
              <w:rPr>
                <w:rFonts w:hint="eastAsia" w:ascii="仿宋_GB2312" w:eastAsia="仿宋_GB2312"/>
                <w:szCs w:val="21"/>
                <w:lang w:val="en-US" w:eastAsia="zh-CN"/>
              </w:rPr>
              <w:t>筑面积3050平方米;新建教学楼3590平方米，地上五层;新建门卫室50平方</w:t>
            </w:r>
          </w:p>
          <w:p>
            <w:pPr>
              <w:jc w:val="left"/>
              <w:rPr>
                <w:rFonts w:hint="eastAsia" w:ascii="仿宋_GB2312" w:eastAsia="仿宋_GB2312"/>
                <w:szCs w:val="21"/>
                <w:lang w:val="en-US" w:eastAsia="zh-CN"/>
              </w:rPr>
            </w:pPr>
            <w:r>
              <w:rPr>
                <w:rFonts w:hint="eastAsia" w:ascii="仿宋_GB2312" w:eastAsia="仿宋_GB2312"/>
                <w:szCs w:val="21"/>
                <w:lang w:val="en-US" w:eastAsia="zh-CN"/>
              </w:rPr>
              <w:t>米，球场跑道改造1240平方米，楼梯改造142.5平方米。3、第四小学:新建综合楼 2665 平方米，地上五层;新建教职工食堂1705 平方米，地上两层;室外水电、消防及环保等工程4370平方米。4、第五小学:新建学生食堂26 70平方米，地上三层;道路改造404平方米，食堂外硬化435 平方米;新建五人制足球场(18*36 米)1个648平方米。5、第六小学:新建五人制足球场(20*40米)2</w:t>
            </w:r>
          </w:p>
          <w:p>
            <w:pPr>
              <w:jc w:val="left"/>
              <w:rPr>
                <w:rFonts w:hint="eastAsia" w:ascii="仿宋_GB2312" w:eastAsia="仿宋_GB2312"/>
                <w:szCs w:val="21"/>
                <w:lang w:val="en-US" w:eastAsia="zh-CN"/>
              </w:rPr>
            </w:pPr>
            <w:r>
              <w:rPr>
                <w:rFonts w:hint="eastAsia" w:ascii="仿宋_GB2312" w:eastAsia="仿宋_GB2312"/>
                <w:szCs w:val="21"/>
                <w:lang w:val="en-US" w:eastAsia="zh-CN"/>
              </w:rPr>
              <w:t>个 1600平方米;道路改造700平方米，绿化500 平方米。6、白岩书院小学:新建学校后大门105平方米;道路改造680平方米,挡土墙500平方米，绿化150</w:t>
            </w:r>
          </w:p>
          <w:p>
            <w:pPr>
              <w:jc w:val="left"/>
              <w:rPr>
                <w:rFonts w:hint="eastAsia" w:ascii="仿宋_GB2312" w:eastAsia="仿宋_GB2312"/>
                <w:szCs w:val="21"/>
                <w:lang w:val="en-US" w:eastAsia="zh-CN"/>
              </w:rPr>
            </w:pPr>
            <w:r>
              <w:rPr>
                <w:rFonts w:hint="eastAsia" w:ascii="仿宋_GB2312" w:eastAsia="仿宋_GB2312"/>
                <w:szCs w:val="21"/>
                <w:lang w:val="en-US" w:eastAsia="zh-CN"/>
              </w:rPr>
              <w:t>平方米。7、第三中学:原学生食堂改建为图书室和阅览室1630平方米;新建</w:t>
            </w:r>
          </w:p>
          <w:p>
            <w:pPr>
              <w:jc w:val="left"/>
              <w:rPr>
                <w:rFonts w:ascii="仿宋_GB2312" w:eastAsia="仿宋_GB2312"/>
                <w:szCs w:val="21"/>
              </w:rPr>
            </w:pPr>
            <w:r>
              <w:rPr>
                <w:rFonts w:hint="eastAsia" w:ascii="仿宋_GB2312" w:eastAsia="仿宋_GB2312"/>
                <w:szCs w:val="21"/>
                <w:lang w:val="en-US" w:eastAsia="zh-CN"/>
              </w:rPr>
              <w:t>五人制足球(20*40米)1个800平方米;实训楼和综合楼简单改造。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350" w:type="dxa"/>
            <w:gridSpan w:val="8"/>
            <w:vAlign w:val="center"/>
          </w:tcPr>
          <w:p>
            <w:pPr>
              <w:jc w:val="left"/>
              <w:rPr>
                <w:rFonts w:hint="eastAsia" w:ascii="仿宋_GB2312" w:eastAsia="仿宋_GB2312"/>
                <w:szCs w:val="21"/>
                <w:lang w:val="en-US" w:eastAsia="zh-CN"/>
              </w:rPr>
            </w:pPr>
            <w:r>
              <w:rPr>
                <w:rFonts w:hint="eastAsia" w:ascii="仿宋_GB2312" w:eastAsia="仿宋_GB2312"/>
                <w:szCs w:val="21"/>
                <w:lang w:val="en-US" w:eastAsia="zh-CN"/>
              </w:rPr>
              <w:t>中标范围:完成该项目的工程总承包至工程竣工验收、备案、移交，配合完</w:t>
            </w:r>
          </w:p>
          <w:p>
            <w:pPr>
              <w:jc w:val="left"/>
              <w:rPr>
                <w:rFonts w:hint="eastAsia" w:ascii="仿宋_GB2312" w:eastAsia="仿宋_GB2312"/>
                <w:szCs w:val="21"/>
                <w:lang w:val="en-US" w:eastAsia="zh-CN"/>
              </w:rPr>
            </w:pPr>
            <w:r>
              <w:rPr>
                <w:rFonts w:hint="eastAsia" w:ascii="仿宋_GB2312" w:eastAsia="仿宋_GB2312"/>
                <w:szCs w:val="21"/>
                <w:lang w:val="en-US" w:eastAsia="zh-CN"/>
              </w:rPr>
              <w:t>成结(决)算、工程保修等工作，具体内容包括但不限于以下事项:</w:t>
            </w:r>
          </w:p>
          <w:p>
            <w:pPr>
              <w:jc w:val="left"/>
              <w:rPr>
                <w:rFonts w:hint="eastAsia" w:ascii="仿宋_GB2312" w:eastAsia="仿宋_GB2312"/>
                <w:szCs w:val="21"/>
                <w:lang w:val="en-US" w:eastAsia="zh-CN"/>
              </w:rPr>
            </w:pPr>
            <w:r>
              <w:rPr>
                <w:rFonts w:hint="eastAsia" w:ascii="仿宋_GB2312" w:eastAsia="仿宋_GB2312"/>
                <w:szCs w:val="21"/>
                <w:lang w:val="en-US" w:eastAsia="zh-CN"/>
              </w:rPr>
              <w:t>第一部分:设计(包括但不限于):对招标人提供的建设前期资料的复核、补充和完善;本工程各专业的方案优化设计和施工图设计工作，以及施工期间的技术服务(含BIM设计、设备安装施工设计、各阶段的报批、报建、施工现场指导等工作)。所有设计图纸均应达到《建筑工程设计文件编制深度规定》(建质[2016]247号)的规定的设计编制深度，并负责通过政府主管部门的相关审批</w:t>
            </w:r>
          </w:p>
          <w:p>
            <w:pPr>
              <w:jc w:val="left"/>
              <w:rPr>
                <w:rFonts w:hint="eastAsia" w:ascii="仿宋_GB2312" w:eastAsia="仿宋_GB2312"/>
                <w:szCs w:val="21"/>
                <w:lang w:val="en-US" w:eastAsia="zh-CN"/>
              </w:rPr>
            </w:pPr>
            <w:r>
              <w:rPr>
                <w:rFonts w:hint="eastAsia" w:ascii="仿宋_GB2312" w:eastAsia="仿宋_GB2312"/>
                <w:szCs w:val="21"/>
                <w:lang w:val="en-US" w:eastAsia="zh-CN"/>
              </w:rPr>
              <w:t>和审查。</w:t>
            </w:r>
          </w:p>
          <w:p>
            <w:pPr>
              <w:jc w:val="left"/>
              <w:rPr>
                <w:rFonts w:hint="eastAsia" w:ascii="仿宋_GB2312" w:eastAsia="仿宋_GB2312"/>
                <w:szCs w:val="21"/>
                <w:lang w:val="en-US" w:eastAsia="zh-CN"/>
              </w:rPr>
            </w:pPr>
            <w:r>
              <w:rPr>
                <w:rFonts w:hint="eastAsia" w:ascii="仿宋_GB2312" w:eastAsia="仿宋_GB2312"/>
                <w:szCs w:val="21"/>
                <w:lang w:val="en-US" w:eastAsia="zh-CN"/>
              </w:rPr>
              <w:t>第二部分:采购:本项目设计图纸所含与建安工程有关的设备设施。主要包含:建筑安装中的电气设备、弱电管线、脚手架、机电设备、消防设备、电梯、</w:t>
            </w:r>
          </w:p>
          <w:p>
            <w:pPr>
              <w:jc w:val="left"/>
              <w:rPr>
                <w:rFonts w:hint="eastAsia" w:ascii="仿宋_GB2312" w:eastAsia="仿宋_GB2312"/>
                <w:szCs w:val="21"/>
                <w:lang w:val="en-US" w:eastAsia="zh-CN"/>
              </w:rPr>
            </w:pPr>
            <w:r>
              <w:rPr>
                <w:rFonts w:hint="eastAsia" w:ascii="仿宋_GB2312" w:eastAsia="仿宋_GB2312"/>
                <w:szCs w:val="21"/>
                <w:lang w:val="en-US" w:eastAsia="zh-CN"/>
              </w:rPr>
              <w:t>卫生间设备等，但不含教育教学设备、食堂宿舍设备、配电工程(界限指室外配电工程至室内配电箱部分)，本项目弱电系统承包人只负责根据发包人的要求进行设计布点和预埋管，其它内容均不在本承包范围内。</w:t>
            </w:r>
          </w:p>
          <w:p>
            <w:pPr>
              <w:jc w:val="left"/>
              <w:rPr>
                <w:rFonts w:hint="default" w:ascii="仿宋_GB2312" w:eastAsia="仿宋_GB2312"/>
                <w:szCs w:val="21"/>
                <w:lang w:val="en-US" w:eastAsia="zh-CN"/>
              </w:rPr>
            </w:pPr>
            <w:r>
              <w:rPr>
                <w:rFonts w:hint="eastAsia" w:ascii="仿宋_GB2312" w:eastAsia="仿宋_GB2312"/>
                <w:szCs w:val="21"/>
                <w:lang w:val="en-US" w:eastAsia="zh-CN"/>
              </w:rPr>
              <w:t>第三部分:施工(包括但不限于):经审核后施工图上的全部施工工作内容及保修服务。施工范围最终以招标人和建设行政主管部门审查核准的施工图为准。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施工合同信息</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施工合同信息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350"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龙山城区学校改扩建工程项目总承包EPC施工总承包合同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工程总承包</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湖南省第五工程有限公司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3"/>
            <w:vAlign w:val="center"/>
          </w:tcPr>
          <w:p>
            <w:pPr>
              <w:jc w:val="center"/>
              <w:rPr>
                <w:rFonts w:hint="eastAsia" w:ascii="仿宋_GB2312" w:eastAsia="仿宋_GB2312"/>
                <w:szCs w:val="21"/>
                <w:lang w:eastAsia="zh-CN"/>
              </w:rPr>
            </w:pPr>
            <w:r>
              <w:rPr>
                <w:rFonts w:hint="eastAsia" w:ascii="仿宋_GB2312" w:eastAsia="仿宋_GB2312"/>
                <w:szCs w:val="21"/>
                <w:lang w:eastAsia="zh-CN"/>
              </w:rPr>
              <w:t>433130202010100248-HG-001</w:t>
            </w:r>
          </w:p>
        </w:tc>
        <w:tc>
          <w:tcPr>
            <w:tcW w:w="1683"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6440.695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pPr>
              <w:jc w:val="center"/>
              <w:rPr>
                <w:rFonts w:ascii="仿宋_GB2312" w:eastAsia="仿宋_GB2312"/>
                <w:szCs w:val="21"/>
              </w:rPr>
            </w:pPr>
            <w:r>
              <w:rPr>
                <w:rFonts w:hint="eastAsia" w:ascii="仿宋_GB2312" w:eastAsia="仿宋_GB2312"/>
                <w:szCs w:val="21"/>
                <w:lang w:val="en-US" w:eastAsia="zh-CN"/>
              </w:rPr>
              <w:t>顾文姝</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412" w:type="dxa"/>
            <w:gridSpan w:val="4"/>
            <w:vAlign w:val="center"/>
          </w:tcPr>
          <w:p>
            <w:pPr>
              <w:jc w:val="center"/>
              <w:rPr>
                <w:rFonts w:ascii="仿宋_GB2312" w:eastAsia="仿宋_GB2312"/>
                <w:szCs w:val="21"/>
              </w:rPr>
            </w:pPr>
            <w:r>
              <w:rPr>
                <w:rFonts w:hint="eastAsia" w:ascii="仿宋_GB2312" w:eastAsia="仿宋_GB2312"/>
                <w:szCs w:val="21"/>
                <w:lang w:val="en-US" w:eastAsia="zh-CN"/>
              </w:rPr>
              <w:t>湘01431******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8"/>
            <w:vAlign w:val="center"/>
          </w:tcPr>
          <w:p>
            <w:pPr>
              <w:jc w:val="left"/>
              <w:rPr>
                <w:rFonts w:hint="eastAsia" w:ascii="仿宋_GB2312" w:eastAsia="仿宋_GB2312"/>
                <w:szCs w:val="21"/>
                <w:lang w:val="en-US" w:eastAsia="zh-CN"/>
              </w:rPr>
            </w:pPr>
            <w:r>
              <w:rPr>
                <w:rFonts w:hint="eastAsia" w:ascii="仿宋_GB2312" w:eastAsia="仿宋_GB2312"/>
                <w:szCs w:val="21"/>
                <w:lang w:val="en-US" w:eastAsia="zh-CN"/>
              </w:rPr>
              <w:t>1、第一小学:新建综合楼2070平方米,地上五层;新建学生食堂8340</w:t>
            </w:r>
          </w:p>
          <w:p>
            <w:pPr>
              <w:jc w:val="left"/>
              <w:rPr>
                <w:rFonts w:hint="default" w:ascii="仿宋_GB2312" w:eastAsia="仿宋_GB2312"/>
                <w:szCs w:val="21"/>
                <w:lang w:val="en-US" w:eastAsia="zh-CN"/>
              </w:rPr>
            </w:pPr>
            <w:r>
              <w:rPr>
                <w:rFonts w:hint="eastAsia" w:ascii="仿宋_GB2312" w:eastAsia="仿宋_GB2312"/>
                <w:szCs w:val="21"/>
                <w:lang w:val="en-US" w:eastAsia="zh-CN"/>
              </w:rPr>
              <w:t>平方米，地上三层。2、第二小学:新建学生食堂1栋，地上4层，建筑面积3050平方米;新建教学楼3590平方米，地上五层;新建门卫室50平方米，球场跑道改造1240平方米，楼梯改造142.5平方米。3、第四小学:新建综合楼2665平方米，地上五层:新建教职工食堂1705平方米，地上两层:室外水电、消防及环保等工程4370平方米。4、第五小学:新建学生食堂 2670平方米，地上三层;道路改造404平方米，食堂外硬化435平方米:新建五人制足球场(18*36米)1个648平方米。5、第六小学:新建五人制足球场(20*40米)2个1600平方米:道路改造700平方米，绿化500平方米。6、白岩书院小学:新建学校后大门105 平方米;道路改造680平方米，挡土墙500平方米，绿化150平方米。7、第三中学:新建五人制足球场(20*40米)1个800平方米。本项目概算总投资10345.63万元，其中建筑安装费6629.11万元。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350" w:type="dxa"/>
            <w:gridSpan w:val="8"/>
            <w:vAlign w:val="center"/>
          </w:tcPr>
          <w:p>
            <w:pPr>
              <w:jc w:val="left"/>
              <w:rPr>
                <w:rFonts w:hint="eastAsia" w:ascii="仿宋_GB2312" w:eastAsia="仿宋_GB2312"/>
                <w:szCs w:val="21"/>
                <w:lang w:val="en-US" w:eastAsia="zh-CN"/>
              </w:rPr>
            </w:pPr>
            <w:r>
              <w:rPr>
                <w:rFonts w:hint="eastAsia" w:ascii="仿宋_GB2312" w:eastAsia="仿宋_GB2312"/>
                <w:szCs w:val="21"/>
                <w:lang w:val="en-US" w:eastAsia="zh-CN"/>
              </w:rPr>
              <w:t>工程承包范围:完成该项目的工程总承包至工程竣工验收、备案、移交，配合完成结(决)算、工程保修等工作，具体内容包括但不限于以下事项:</w:t>
            </w:r>
          </w:p>
          <w:p>
            <w:pPr>
              <w:jc w:val="left"/>
              <w:rPr>
                <w:rFonts w:hint="eastAsia" w:ascii="仿宋_GB2312" w:eastAsia="仿宋_GB2312"/>
                <w:szCs w:val="21"/>
                <w:lang w:val="en-US" w:eastAsia="zh-CN"/>
              </w:rPr>
            </w:pPr>
            <w:r>
              <w:rPr>
                <w:rFonts w:hint="eastAsia" w:ascii="仿宋_GB2312" w:eastAsia="仿宋_GB2312"/>
                <w:szCs w:val="21"/>
                <w:lang w:val="en-US" w:eastAsia="zh-CN"/>
              </w:rPr>
              <w:t>第一部分:设计(包括但不限于):对招标人提供的建设前期资料的复核、补充和完善:本工程各专业的方案优化设计和施工图设计工作，以及施工期间的技术服务(含BIM设计、设备安装施工设计、各阶段的报批、报建、施工现场指导等工作)。所有设计图纸均应达到《建筑工程设计文件编制深度规定》(建质【2016】247号)的规定的设计编制深度，并负责通过政府主管部门的相关审批和审查。</w:t>
            </w:r>
          </w:p>
          <w:p>
            <w:pPr>
              <w:jc w:val="left"/>
              <w:rPr>
                <w:rFonts w:hint="eastAsia" w:ascii="仿宋_GB2312" w:eastAsia="仿宋_GB2312"/>
                <w:szCs w:val="21"/>
                <w:lang w:val="en-US" w:eastAsia="zh-CN"/>
              </w:rPr>
            </w:pPr>
            <w:r>
              <w:rPr>
                <w:rFonts w:hint="eastAsia" w:ascii="仿宋_GB2312" w:eastAsia="仿宋_GB2312"/>
                <w:szCs w:val="21"/>
                <w:lang w:val="en-US" w:eastAsia="zh-CN"/>
              </w:rPr>
              <w:t>第二部分:采购:本项目设计图纸所含与建安工程有关的设备设施。主要包含:建筑安装中的电气设备、弱电管线、脚手架、机电设备、消防设备、电梯、卫生间设备等，但不含教育教学设备、食堂宿舍设备、配电工程(界限指室外配电工程至室内配电箱部分).本项目弱电系统承包人只负责根据发包人的要求进行设计布点和预埋管，其它内容均不在本承包范围内。</w:t>
            </w:r>
          </w:p>
          <w:p>
            <w:pPr>
              <w:jc w:val="left"/>
              <w:rPr>
                <w:rFonts w:hint="eastAsia" w:ascii="仿宋_GB2312" w:eastAsia="仿宋_GB2312"/>
                <w:szCs w:val="21"/>
                <w:lang w:val="en-US" w:eastAsia="zh-CN"/>
              </w:rPr>
            </w:pPr>
            <w:r>
              <w:rPr>
                <w:rFonts w:hint="eastAsia" w:ascii="仿宋_GB2312" w:eastAsia="仿宋_GB2312"/>
                <w:szCs w:val="21"/>
                <w:lang w:val="en-US" w:eastAsia="zh-CN"/>
              </w:rPr>
              <w:t>第三部分:施工(包括但不限于):经审核后施工图上的全部施工工作内容及保修服务.施工范围最终以建设单位和施工图审查机构核准的施工图及工程量清单为准。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2020年12月17日</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w:t>
            </w:r>
            <w:r>
              <w:rPr>
                <w:rFonts w:hint="default" w:ascii="仿宋_GB2312" w:eastAsia="仿宋_GB2312"/>
                <w:szCs w:val="21"/>
                <w:lang w:val="en-US" w:eastAsia="zh-CN"/>
              </w:rPr>
              <w:t xml:space="preserve">1 </w:t>
            </w:r>
            <w:r>
              <w:rPr>
                <w:rFonts w:hint="eastAsia" w:ascii="仿宋_GB2312" w:eastAsia="仿宋_GB2312"/>
                <w:szCs w:val="21"/>
                <w:lang w:val="en-US" w:eastAsia="zh-CN"/>
              </w:rPr>
              <w:t>年1月1</w:t>
            </w:r>
            <w:r>
              <w:rPr>
                <w:rFonts w:hint="default" w:ascii="仿宋_GB2312" w:eastAsia="仿宋_GB2312"/>
                <w:szCs w:val="21"/>
                <w:lang w:val="en-US" w:eastAsia="zh-CN"/>
              </w:rPr>
              <w:t xml:space="preserve">5 </w:t>
            </w:r>
            <w:r>
              <w:rPr>
                <w:rFonts w:hint="eastAsia" w:ascii="仿宋_GB2312" w:eastAsia="仿宋_GB2312"/>
                <w:szCs w:val="21"/>
                <w:lang w:val="en-US"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2020年11月12日</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2021年7月12日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285天</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4"/>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both"/>
              <w:rPr>
                <w:rFonts w:ascii="仿宋_GB2312" w:eastAsia="仿宋_GB2312"/>
                <w:szCs w:val="21"/>
              </w:rPr>
            </w:pPr>
          </w:p>
          <w:p>
            <w:pPr>
              <w:rPr>
                <w:rFonts w:ascii="仿宋_GB2312" w:eastAsia="仿宋_GB2312"/>
                <w:szCs w:val="21"/>
              </w:rPr>
            </w:pPr>
          </w:p>
          <w:p>
            <w:pP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施工许可信息</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jc w:val="center"/>
              <w:rPr>
                <w:rFonts w:hint="eastAsia" w:ascii="仿宋_GB2312" w:eastAsia="仿宋_GB2312"/>
                <w:szCs w:val="21"/>
              </w:rPr>
            </w:pPr>
            <w:r>
              <w:rPr>
                <w:rFonts w:hint="eastAsia" w:ascii="仿宋_GB2312" w:eastAsia="仿宋_GB2312"/>
                <w:szCs w:val="21"/>
              </w:rPr>
              <w:t>施工许可信息</w:t>
            </w: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jc w:val="center"/>
              <w:rPr>
                <w:rFonts w:hint="eastAsia" w:ascii="仿宋_GB2312" w:eastAsia="仿宋_GB2312"/>
                <w:szCs w:val="21"/>
              </w:rPr>
            </w:pPr>
            <w:r>
              <w:rPr>
                <w:rFonts w:hint="eastAsia" w:ascii="仿宋_GB2312" w:eastAsia="仿宋_GB2312"/>
                <w:szCs w:val="21"/>
              </w:rPr>
              <w:t>施工许可信息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龙山县城区学校改扩建工程项目</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施工许可证编号</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433130202108310101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湖南省第五工程有限公司</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监理企业</w:t>
            </w:r>
          </w:p>
        </w:tc>
        <w:tc>
          <w:tcPr>
            <w:tcW w:w="2412" w:type="dxa"/>
            <w:gridSpan w:val="4"/>
            <w:vAlign w:val="center"/>
          </w:tcPr>
          <w:p>
            <w:pPr>
              <w:jc w:val="center"/>
              <w:rPr>
                <w:rFonts w:ascii="仿宋_GB2312" w:eastAsia="仿宋_GB2312"/>
                <w:szCs w:val="21"/>
              </w:rPr>
            </w:pPr>
            <w:r>
              <w:rPr>
                <w:rFonts w:hint="eastAsia" w:ascii="仿宋_GB2312" w:eastAsia="仿宋_GB2312"/>
                <w:szCs w:val="21"/>
                <w:lang w:val="en-US" w:eastAsia="zh-CN"/>
              </w:rPr>
              <w:t>湖南省怀化市建设工程监理有限公司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3"/>
            <w:vAlign w:val="center"/>
          </w:tcPr>
          <w:p>
            <w:pPr>
              <w:jc w:val="center"/>
              <w:rPr>
                <w:rFonts w:ascii="仿宋_GB2312" w:eastAsia="仿宋_GB2312"/>
                <w:szCs w:val="21"/>
              </w:rPr>
            </w:pPr>
            <w:r>
              <w:rPr>
                <w:rFonts w:hint="eastAsia" w:ascii="仿宋_GB2312" w:eastAsia="仿宋_GB2312"/>
                <w:szCs w:val="21"/>
                <w:lang w:val="en-US" w:eastAsia="zh-CN"/>
              </w:rPr>
              <w:t>湖南省建筑设计院集团有限公司</w:t>
            </w:r>
          </w:p>
        </w:tc>
        <w:tc>
          <w:tcPr>
            <w:tcW w:w="1683" w:type="dxa"/>
            <w:vAlign w:val="center"/>
          </w:tcPr>
          <w:p>
            <w:pPr>
              <w:jc w:val="center"/>
              <w:rPr>
                <w:rFonts w:ascii="仿宋_GB2312" w:eastAsia="仿宋_GB2312"/>
                <w:szCs w:val="21"/>
              </w:rPr>
            </w:pPr>
            <w:r>
              <w:rPr>
                <w:rFonts w:hint="eastAsia" w:ascii="仿宋_GB2312" w:eastAsia="仿宋_GB2312"/>
                <w:szCs w:val="21"/>
              </w:rPr>
              <w:t>设计项目负责人</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黄劲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3"/>
            <w:vAlign w:val="center"/>
          </w:tcPr>
          <w:p>
            <w:pPr>
              <w:jc w:val="center"/>
              <w:rPr>
                <w:rFonts w:ascii="仿宋_GB2312" w:eastAsia="仿宋_GB2312"/>
                <w:szCs w:val="21"/>
              </w:rPr>
            </w:pPr>
            <w:r>
              <w:rPr>
                <w:rFonts w:hint="eastAsia" w:ascii="仿宋_GB2312" w:eastAsia="仿宋_GB2312"/>
                <w:szCs w:val="21"/>
              </w:rPr>
              <w:t>湘西自治州紫源工程勘察有限公司</w:t>
            </w:r>
          </w:p>
        </w:tc>
        <w:tc>
          <w:tcPr>
            <w:tcW w:w="1683" w:type="dxa"/>
            <w:vAlign w:val="center"/>
          </w:tcPr>
          <w:p>
            <w:pPr>
              <w:jc w:val="center"/>
              <w:rPr>
                <w:rFonts w:ascii="仿宋_GB2312" w:eastAsia="仿宋_GB2312"/>
                <w:szCs w:val="21"/>
              </w:rPr>
            </w:pPr>
            <w:r>
              <w:rPr>
                <w:rFonts w:hint="eastAsia" w:ascii="仿宋_GB2312" w:eastAsia="仿宋_GB2312"/>
                <w:szCs w:val="21"/>
              </w:rPr>
              <w:t>勘察项目负责人</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杨龙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6440.695</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22426.49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2021年8月31日</w:t>
            </w:r>
          </w:p>
        </w:tc>
        <w:tc>
          <w:tcPr>
            <w:tcW w:w="1683" w:type="dxa"/>
            <w:vAlign w:val="center"/>
          </w:tcPr>
          <w:p>
            <w:pPr>
              <w:jc w:val="center"/>
              <w:rPr>
                <w:rFonts w:ascii="仿宋_GB2312" w:eastAsia="仿宋_GB2312"/>
                <w:szCs w:val="21"/>
              </w:rPr>
            </w:pPr>
            <w:r>
              <w:rPr>
                <w:rFonts w:hint="eastAsia" w:ascii="仿宋_GB2312" w:eastAsia="仿宋_GB2312"/>
                <w:szCs w:val="21"/>
              </w:rPr>
              <w:t>合同工期</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2020年11月12日</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合同竣工日期</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2021年7月12日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8"/>
            <w:vAlign w:val="center"/>
          </w:tcPr>
          <w:p>
            <w:pPr>
              <w:jc w:val="center"/>
              <w:rPr>
                <w:rFonts w:hint="default" w:ascii="仿宋_GB2312" w:eastAsia="仿宋_GB2312"/>
                <w:szCs w:val="21"/>
                <w:lang w:val="en-US"/>
              </w:rPr>
            </w:pPr>
            <w:r>
              <w:rPr>
                <w:rFonts w:hint="eastAsia" w:ascii="仿宋_GB2312" w:eastAsia="仿宋_GB2312"/>
                <w:szCs w:val="21"/>
                <w:lang w:val="en-US" w:eastAsia="zh-CN"/>
              </w:rPr>
              <w:t>22426.49㎡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顾文姝</w:t>
            </w:r>
          </w:p>
        </w:tc>
        <w:tc>
          <w:tcPr>
            <w:tcW w:w="1683" w:type="dxa"/>
            <w:vAlign w:val="center"/>
          </w:tcPr>
          <w:p>
            <w:pPr>
              <w:jc w:val="center"/>
              <w:rPr>
                <w:rFonts w:ascii="仿宋_GB2312" w:eastAsia="仿宋_GB2312"/>
                <w:szCs w:val="21"/>
              </w:rPr>
            </w:pPr>
            <w:r>
              <w:rPr>
                <w:rFonts w:hint="eastAsia" w:ascii="仿宋_GB2312" w:eastAsia="仿宋_GB2312"/>
                <w:szCs w:val="21"/>
              </w:rPr>
              <w:t>项目负责人身份证号码</w:t>
            </w:r>
          </w:p>
        </w:tc>
        <w:tc>
          <w:tcPr>
            <w:tcW w:w="2412" w:type="dxa"/>
            <w:gridSpan w:val="4"/>
            <w:vAlign w:val="center"/>
          </w:tcPr>
          <w:p>
            <w:pPr>
              <w:jc w:val="center"/>
              <w:rPr>
                <w:rFonts w:ascii="仿宋_GB2312" w:eastAsia="仿宋_GB2312"/>
                <w:szCs w:val="21"/>
              </w:rPr>
            </w:pPr>
            <w:r>
              <w:rPr>
                <w:rFonts w:hint="eastAsia" w:ascii="仿宋_GB2312" w:eastAsia="仿宋_GB2312"/>
                <w:szCs w:val="21"/>
                <w:lang w:val="en-US" w:eastAsia="zh-CN"/>
              </w:rPr>
              <w:t>4430204********1023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350" w:type="dxa"/>
            <w:gridSpan w:val="8"/>
            <w:vAlign w:val="center"/>
          </w:tcPr>
          <w:p>
            <w:pPr>
              <w:jc w:val="center"/>
              <w:rPr>
                <w:rFonts w:ascii="仿宋_GB2312" w:eastAsia="仿宋_GB2312"/>
                <w:szCs w:val="21"/>
              </w:rPr>
            </w:pPr>
            <w:r>
              <w:rPr>
                <w:rFonts w:hint="eastAsia" w:ascii="仿宋_GB2312" w:eastAsia="仿宋_GB2312"/>
                <w:szCs w:val="21"/>
                <w:lang w:val="en-US" w:eastAsia="zh-CN"/>
              </w:rPr>
              <w:t>湘0143********81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刘天宸</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430203********7517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350" w:type="dxa"/>
            <w:gridSpan w:val="8"/>
            <w:vAlign w:val="center"/>
          </w:tcPr>
          <w:p>
            <w:pPr>
              <w:jc w:val="center"/>
              <w:rPr>
                <w:rFonts w:ascii="仿宋_GB2312" w:eastAsia="仿宋_GB2312"/>
                <w:szCs w:val="21"/>
              </w:rPr>
            </w:pPr>
            <w:r>
              <w:rPr>
                <w:rFonts w:hint="eastAsia" w:ascii="仿宋_GB2312" w:eastAsia="仿宋_GB2312"/>
                <w:szCs w:val="21"/>
                <w:lang w:val="en-US" w:eastAsia="zh-CN"/>
              </w:rPr>
              <w:t>B0816301********182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gridSpan w:val="3"/>
            <w:vAlign w:val="center"/>
          </w:tcPr>
          <w:p>
            <w:pPr>
              <w:jc w:val="center"/>
              <w:rPr>
                <w:rFonts w:ascii="仿宋_GB2312" w:eastAsia="仿宋_GB2312"/>
                <w:szCs w:val="21"/>
              </w:rPr>
            </w:pPr>
            <w:r>
              <w:rPr>
                <w:rFonts w:hint="eastAsia" w:ascii="仿宋_GB2312" w:eastAsia="仿宋_GB2312"/>
                <w:szCs w:val="21"/>
                <w:lang w:val="en-US" w:eastAsia="zh-CN"/>
              </w:rPr>
              <w:t>潘先平</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412" w:type="dxa"/>
            <w:gridSpan w:val="4"/>
            <w:vAlign w:val="center"/>
          </w:tcPr>
          <w:p>
            <w:pPr>
              <w:jc w:val="center"/>
              <w:rPr>
                <w:rFonts w:ascii="仿宋_GB2312" w:eastAsia="仿宋_GB2312"/>
                <w:szCs w:val="21"/>
              </w:rPr>
            </w:pPr>
            <w:r>
              <w:rPr>
                <w:rFonts w:hint="eastAsia" w:ascii="仿宋_GB2312" w:eastAsia="仿宋_GB2312"/>
                <w:szCs w:val="21"/>
                <w:lang w:val="en-US" w:eastAsia="zh-CN"/>
              </w:rPr>
              <w:t>433001********0213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350" w:type="dxa"/>
            <w:gridSpan w:val="8"/>
            <w:vAlign w:val="center"/>
          </w:tcPr>
          <w:p>
            <w:pPr>
              <w:jc w:val="center"/>
              <w:rPr>
                <w:rFonts w:ascii="仿宋_GB2312" w:eastAsia="仿宋_GB2312"/>
                <w:szCs w:val="21"/>
              </w:rPr>
            </w:pPr>
            <w:r>
              <w:rPr>
                <w:rFonts w:hint="eastAsia" w:ascii="仿宋_GB2312" w:eastAsia="仿宋_GB2312"/>
                <w:szCs w:val="21"/>
                <w:lang w:val="en-US" w:eastAsia="zh-CN"/>
              </w:rPr>
              <w:t>43005227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龙山县城区学校改扩建项目-龙山县第一小学食堂</w:t>
            </w:r>
          </w:p>
        </w:tc>
        <w:tc>
          <w:tcPr>
            <w:tcW w:w="120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8474.71</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3/0</w:t>
            </w:r>
          </w:p>
        </w:tc>
        <w:tc>
          <w:tcPr>
            <w:tcW w:w="825" w:type="dxa"/>
            <w:gridSpan w:val="2"/>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1049"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龙山县城区学校改扩建项目-龙山县第一小学综合楼</w:t>
            </w:r>
          </w:p>
        </w:tc>
        <w:tc>
          <w:tcPr>
            <w:tcW w:w="120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2090.65</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5/0</w:t>
            </w:r>
          </w:p>
        </w:tc>
        <w:tc>
          <w:tcPr>
            <w:tcW w:w="825" w:type="dxa"/>
            <w:gridSpan w:val="2"/>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龙山县第二小学-值班室</w:t>
            </w:r>
          </w:p>
        </w:tc>
        <w:tc>
          <w:tcPr>
            <w:tcW w:w="120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32.00</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1/0</w:t>
            </w:r>
          </w:p>
        </w:tc>
        <w:tc>
          <w:tcPr>
            <w:tcW w:w="825" w:type="dxa"/>
            <w:gridSpan w:val="2"/>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龙山县第二小学-食堂</w:t>
            </w:r>
          </w:p>
        </w:tc>
        <w:tc>
          <w:tcPr>
            <w:tcW w:w="120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2944.22</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3/0</w:t>
            </w:r>
          </w:p>
        </w:tc>
        <w:tc>
          <w:tcPr>
            <w:tcW w:w="825" w:type="dxa"/>
            <w:gridSpan w:val="2"/>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龙山县第五小学-食堂</w:t>
            </w:r>
          </w:p>
        </w:tc>
        <w:tc>
          <w:tcPr>
            <w:tcW w:w="120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2549.13</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3/0</w:t>
            </w:r>
          </w:p>
        </w:tc>
        <w:tc>
          <w:tcPr>
            <w:tcW w:w="825" w:type="dxa"/>
            <w:gridSpan w:val="2"/>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6</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龙山县第四小学-综合楼及食堂</w:t>
            </w:r>
          </w:p>
        </w:tc>
        <w:tc>
          <w:tcPr>
            <w:tcW w:w="120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4403.44</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5/1</w:t>
            </w:r>
          </w:p>
        </w:tc>
        <w:tc>
          <w:tcPr>
            <w:tcW w:w="825" w:type="dxa"/>
            <w:gridSpan w:val="2"/>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7</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龙山县第二小学-综合楼</w:t>
            </w:r>
          </w:p>
        </w:tc>
        <w:tc>
          <w:tcPr>
            <w:tcW w:w="120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1786.04</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5/0</w:t>
            </w:r>
          </w:p>
        </w:tc>
        <w:tc>
          <w:tcPr>
            <w:tcW w:w="825" w:type="dxa"/>
            <w:gridSpan w:val="2"/>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8</w:t>
            </w:r>
          </w:p>
        </w:tc>
        <w:tc>
          <w:tcPr>
            <w:tcW w:w="104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龙山县第二小学-加建楼梯</w:t>
            </w:r>
          </w:p>
        </w:tc>
        <w:tc>
          <w:tcPr>
            <w:tcW w:w="1201"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146.30</w:t>
            </w:r>
          </w:p>
        </w:tc>
        <w:tc>
          <w:tcPr>
            <w:tcW w:w="1683"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4/0</w:t>
            </w:r>
          </w:p>
        </w:tc>
        <w:tc>
          <w:tcPr>
            <w:tcW w:w="825" w:type="dxa"/>
            <w:gridSpan w:val="2"/>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center"/>
              <w:rPr>
                <w:rFonts w:ascii="仿宋_GB2312" w:eastAsia="仿宋_GB2312"/>
                <w:szCs w:val="21"/>
              </w:rPr>
            </w:pPr>
            <w:r>
              <w:rPr>
                <w:rFonts w:hint="eastAsia" w:ascii="仿宋_GB2312" w:eastAsia="仿宋_GB2312"/>
                <w:szCs w:val="21"/>
              </w:rPr>
              <w:t>竣工验收备案信息</w:t>
            </w:r>
          </w:p>
          <w:p>
            <w:pP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both"/>
              <w:rPr>
                <w:rFonts w:ascii="仿宋_GB2312" w:eastAsia="仿宋_GB2312"/>
                <w:szCs w:val="21"/>
              </w:rPr>
            </w:pPr>
          </w:p>
          <w:p>
            <w:pPr>
              <w:jc w:val="center"/>
              <w:rPr>
                <w:rFonts w:ascii="仿宋_GB2312" w:eastAsia="仿宋_GB2312"/>
                <w:szCs w:val="21"/>
              </w:rPr>
            </w:pPr>
            <w:r>
              <w:rPr>
                <w:rFonts w:hint="eastAsia" w:ascii="仿宋_GB2312" w:eastAsia="仿宋_GB2312"/>
                <w:szCs w:val="21"/>
              </w:rPr>
              <w:t>竣工验收备案信息</w:t>
            </w: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7350"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4331302020010100248-JX-001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实际造价</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6440.695</w:t>
            </w:r>
          </w:p>
        </w:tc>
        <w:tc>
          <w:tcPr>
            <w:tcW w:w="1683"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实际面积</w:t>
            </w:r>
          </w:p>
          <w:p>
            <w:pPr>
              <w:jc w:val="center"/>
              <w:rPr>
                <w:rFonts w:ascii="仿宋_GB2312" w:eastAsia="仿宋_GB2312"/>
                <w:szCs w:val="21"/>
              </w:rPr>
            </w:pPr>
            <w:r>
              <w:rPr>
                <w:rFonts w:hint="eastAsia" w:ascii="仿宋_GB2312" w:hAnsi="MicrosoftYaHei" w:eastAsia="仿宋_GB2312"/>
                <w:color w:val="000000"/>
                <w:szCs w:val="21"/>
              </w:rPr>
              <w:t>（平方米）</w:t>
            </w:r>
          </w:p>
        </w:tc>
        <w:tc>
          <w:tcPr>
            <w:tcW w:w="2412" w:type="dxa"/>
            <w:gridSpan w:val="4"/>
            <w:vAlign w:val="center"/>
          </w:tcPr>
          <w:p>
            <w:pPr>
              <w:tabs>
                <w:tab w:val="center" w:pos="1158"/>
                <w:tab w:val="right" w:pos="2196"/>
              </w:tabs>
              <w:jc w:val="center"/>
              <w:rPr>
                <w:rFonts w:hint="default" w:ascii="仿宋_GB2312" w:eastAsia="仿宋_GB2312"/>
                <w:szCs w:val="21"/>
                <w:highlight w:val="red"/>
                <w:shd w:val="clear" w:color="FFFFFF" w:fill="D9D9D9"/>
                <w:lang w:val="en-US" w:eastAsia="zh-CN"/>
              </w:rPr>
            </w:pPr>
            <w:r>
              <w:rPr>
                <w:rFonts w:hint="eastAsia" w:ascii="仿宋_GB2312" w:eastAsia="仿宋_GB2312"/>
                <w:szCs w:val="21"/>
                <w:lang w:val="en-US" w:eastAsia="zh-CN"/>
              </w:rPr>
              <w:t>24288.95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350"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24288.95平方米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实际开工</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highlight w:val="none"/>
                <w:lang w:val="en-US" w:eastAsia="zh-CN"/>
              </w:rPr>
              <w:t>2021年9月1日</w:t>
            </w:r>
          </w:p>
        </w:tc>
        <w:tc>
          <w:tcPr>
            <w:tcW w:w="1683"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竣工验收</w:t>
            </w:r>
          </w:p>
          <w:p>
            <w:pPr>
              <w:jc w:val="center"/>
              <w:rPr>
                <w:rFonts w:ascii="仿宋_GB2312" w:eastAsia="仿宋_GB2312"/>
                <w:szCs w:val="21"/>
              </w:rPr>
            </w:pPr>
            <w:r>
              <w:rPr>
                <w:rFonts w:hint="eastAsia" w:ascii="仿宋_GB2312" w:hAnsi="MicrosoftYaHei" w:eastAsia="仿宋_GB2312"/>
                <w:color w:val="000000"/>
                <w:szCs w:val="21"/>
              </w:rPr>
              <w:t>备案日期</w:t>
            </w:r>
          </w:p>
        </w:tc>
        <w:tc>
          <w:tcPr>
            <w:tcW w:w="241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2022年9月30日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2022年7月8日</w:t>
            </w:r>
          </w:p>
        </w:tc>
        <w:tc>
          <w:tcPr>
            <w:tcW w:w="1683" w:type="dxa"/>
            <w:vAlign w:val="center"/>
          </w:tcPr>
          <w:p>
            <w:pPr>
              <w:jc w:val="center"/>
              <w:rPr>
                <w:rFonts w:ascii="仿宋_GB2312" w:eastAsia="仿宋_GB2312"/>
                <w:szCs w:val="21"/>
              </w:rPr>
            </w:pPr>
            <w:r>
              <w:rPr>
                <w:rFonts w:hint="eastAsia" w:ascii="仿宋_GB2312" w:hAnsi="MicrosoftYaHei" w:eastAsia="仿宋_GB2312"/>
                <w:color w:val="000000"/>
                <w:szCs w:val="21"/>
              </w:rPr>
              <w:t>结构体系</w:t>
            </w:r>
          </w:p>
        </w:tc>
        <w:tc>
          <w:tcPr>
            <w:tcW w:w="2412" w:type="dxa"/>
            <w:gridSpan w:val="4"/>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框架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6"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宋体"/>
                <w:color w:val="000000"/>
                <w:kern w:val="2"/>
                <w:sz w:val="21"/>
                <w:szCs w:val="21"/>
                <w:lang w:val="en-US" w:eastAsia="zh-CN" w:bidi="ar-SA"/>
              </w:rPr>
            </w:pPr>
            <w:r>
              <w:rPr>
                <w:rFonts w:hint="eastAsia" w:ascii="仿宋_GB2312" w:hAnsi="MicrosoftYaHei" w:eastAsia="仿宋_GB2312"/>
                <w:color w:val="000000"/>
                <w:szCs w:val="21"/>
              </w:rPr>
              <w:t>单项工程1</w:t>
            </w:r>
          </w:p>
        </w:tc>
        <w:tc>
          <w:tcPr>
            <w:tcW w:w="1049"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lang w:val="en-US" w:eastAsia="zh-CN"/>
              </w:rPr>
              <w:t>龙山县城区学校改扩建项目-龙山县第一小学综合楼</w:t>
            </w:r>
          </w:p>
        </w:tc>
        <w:tc>
          <w:tcPr>
            <w:tcW w:w="1201"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2090.65</w:t>
            </w:r>
          </w:p>
        </w:tc>
        <w:tc>
          <w:tcPr>
            <w:tcW w:w="1683"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5/0</w:t>
            </w:r>
          </w:p>
        </w:tc>
        <w:tc>
          <w:tcPr>
            <w:tcW w:w="803"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rPr>
              <w:t>高度（米）</w:t>
            </w:r>
          </w:p>
        </w:tc>
        <w:tc>
          <w:tcPr>
            <w:tcW w:w="803" w:type="dxa"/>
            <w:gridSpan w:val="2"/>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2</w:t>
            </w:r>
          </w:p>
        </w:tc>
        <w:tc>
          <w:tcPr>
            <w:tcW w:w="1049"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龙山县第四小学-食堂</w:t>
            </w:r>
          </w:p>
        </w:tc>
        <w:tc>
          <w:tcPr>
            <w:tcW w:w="1201" w:type="dxa"/>
            <w:vAlign w:val="center"/>
          </w:tcPr>
          <w:p>
            <w:pPr>
              <w:jc w:val="center"/>
              <w:rPr>
                <w:rFonts w:hint="eastAsia" w:ascii="仿宋_GB2312" w:eastAsia="仿宋_GB2312"/>
                <w:szCs w:val="21"/>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1705</w:t>
            </w:r>
          </w:p>
        </w:tc>
        <w:tc>
          <w:tcPr>
            <w:tcW w:w="1683"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3/0</w:t>
            </w:r>
          </w:p>
        </w:tc>
        <w:tc>
          <w:tcPr>
            <w:tcW w:w="803" w:type="dxa"/>
            <w:vAlign w:val="center"/>
          </w:tcPr>
          <w:p>
            <w:pPr>
              <w:jc w:val="center"/>
              <w:rPr>
                <w:rFonts w:hint="eastAsia" w:ascii="仿宋_GB2312" w:eastAsia="仿宋_GB2312"/>
                <w:szCs w:val="21"/>
              </w:rPr>
            </w:pPr>
            <w:r>
              <w:rPr>
                <w:rFonts w:hint="eastAsia" w:ascii="仿宋_GB2312" w:eastAsia="仿宋_GB2312"/>
                <w:szCs w:val="21"/>
              </w:rPr>
              <w:t>高度（米）</w:t>
            </w:r>
          </w:p>
        </w:tc>
        <w:tc>
          <w:tcPr>
            <w:tcW w:w="803" w:type="dxa"/>
            <w:gridSpan w:val="2"/>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宋体"/>
                <w:color w:val="000000"/>
                <w:kern w:val="2"/>
                <w:sz w:val="21"/>
                <w:szCs w:val="21"/>
                <w:lang w:val="en-US" w:eastAsia="zh-CN" w:bidi="ar-SA"/>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3</w:t>
            </w:r>
          </w:p>
        </w:tc>
        <w:tc>
          <w:tcPr>
            <w:tcW w:w="1049"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lang w:val="en-US" w:eastAsia="zh-CN"/>
              </w:rPr>
              <w:t>龙山县城区学校改扩建项目-龙山县第一小学食堂</w:t>
            </w:r>
          </w:p>
        </w:tc>
        <w:tc>
          <w:tcPr>
            <w:tcW w:w="1201"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8340</w:t>
            </w:r>
          </w:p>
        </w:tc>
        <w:tc>
          <w:tcPr>
            <w:tcW w:w="1683"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3/0</w:t>
            </w:r>
          </w:p>
        </w:tc>
        <w:tc>
          <w:tcPr>
            <w:tcW w:w="803"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rPr>
              <w:t>高度（米）</w:t>
            </w:r>
          </w:p>
        </w:tc>
        <w:tc>
          <w:tcPr>
            <w:tcW w:w="803" w:type="dxa"/>
            <w:gridSpan w:val="2"/>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宋体"/>
                <w:color w:val="000000"/>
                <w:kern w:val="2"/>
                <w:sz w:val="21"/>
                <w:szCs w:val="21"/>
                <w:lang w:val="en-US" w:eastAsia="zh-CN" w:bidi="ar-SA"/>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4</w:t>
            </w:r>
          </w:p>
        </w:tc>
        <w:tc>
          <w:tcPr>
            <w:tcW w:w="1049"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龙山县第二小学-</w:t>
            </w:r>
            <w:r>
              <w:rPr>
                <w:rFonts w:hint="default" w:ascii="仿宋_GB2312" w:eastAsia="仿宋_GB2312"/>
                <w:szCs w:val="21"/>
                <w:lang w:val="en-US" w:eastAsia="zh-CN"/>
              </w:rPr>
              <w:t>教学楼</w:t>
            </w:r>
          </w:p>
        </w:tc>
        <w:tc>
          <w:tcPr>
            <w:tcW w:w="1201"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3590</w:t>
            </w:r>
          </w:p>
        </w:tc>
        <w:tc>
          <w:tcPr>
            <w:tcW w:w="1683"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5/0</w:t>
            </w:r>
          </w:p>
        </w:tc>
        <w:tc>
          <w:tcPr>
            <w:tcW w:w="803"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rPr>
              <w:t>高度（米）</w:t>
            </w:r>
          </w:p>
        </w:tc>
        <w:tc>
          <w:tcPr>
            <w:tcW w:w="803" w:type="dxa"/>
            <w:gridSpan w:val="2"/>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宋体"/>
                <w:color w:val="000000"/>
                <w:kern w:val="2"/>
                <w:sz w:val="21"/>
                <w:szCs w:val="21"/>
                <w:lang w:val="en-US" w:eastAsia="zh-CN" w:bidi="ar-SA"/>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5</w:t>
            </w:r>
          </w:p>
        </w:tc>
        <w:tc>
          <w:tcPr>
            <w:tcW w:w="1049"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龙山县第二小学-食堂</w:t>
            </w:r>
          </w:p>
        </w:tc>
        <w:tc>
          <w:tcPr>
            <w:tcW w:w="1201"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3050</w:t>
            </w:r>
          </w:p>
        </w:tc>
        <w:tc>
          <w:tcPr>
            <w:tcW w:w="1683"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3/0</w:t>
            </w:r>
          </w:p>
        </w:tc>
        <w:tc>
          <w:tcPr>
            <w:tcW w:w="803"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rPr>
              <w:t>高度（米）</w:t>
            </w:r>
          </w:p>
        </w:tc>
        <w:tc>
          <w:tcPr>
            <w:tcW w:w="803" w:type="dxa"/>
            <w:gridSpan w:val="2"/>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宋体"/>
                <w:color w:val="000000"/>
                <w:kern w:val="2"/>
                <w:sz w:val="21"/>
                <w:szCs w:val="21"/>
                <w:lang w:val="en-US" w:eastAsia="zh-CN" w:bidi="ar-SA"/>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6</w:t>
            </w:r>
          </w:p>
        </w:tc>
        <w:tc>
          <w:tcPr>
            <w:tcW w:w="1049"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龙山县第二小学-</w:t>
            </w:r>
            <w:r>
              <w:rPr>
                <w:rFonts w:hint="default" w:ascii="仿宋_GB2312" w:eastAsia="仿宋_GB2312"/>
                <w:szCs w:val="21"/>
                <w:lang w:val="en-US" w:eastAsia="zh-CN"/>
              </w:rPr>
              <w:t>门卫室</w:t>
            </w:r>
          </w:p>
        </w:tc>
        <w:tc>
          <w:tcPr>
            <w:tcW w:w="1201"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1683"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1/0</w:t>
            </w:r>
          </w:p>
        </w:tc>
        <w:tc>
          <w:tcPr>
            <w:tcW w:w="803"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rPr>
              <w:t>高度（米）</w:t>
            </w:r>
          </w:p>
        </w:tc>
        <w:tc>
          <w:tcPr>
            <w:tcW w:w="803" w:type="dxa"/>
            <w:gridSpan w:val="2"/>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宋体"/>
                <w:color w:val="000000"/>
                <w:kern w:val="2"/>
                <w:sz w:val="21"/>
                <w:szCs w:val="21"/>
                <w:lang w:val="en-US" w:eastAsia="zh-CN" w:bidi="ar-SA"/>
              </w:rPr>
            </w:pPr>
            <w:r>
              <w:rPr>
                <w:rFonts w:hint="eastAsia" w:ascii="仿宋_GB2312" w:hAnsi="MicrosoftYaHei" w:eastAsia="仿宋_GB2312"/>
                <w:color w:val="000000"/>
                <w:szCs w:val="21"/>
              </w:rPr>
              <w:t>单项工程7</w:t>
            </w:r>
          </w:p>
        </w:tc>
        <w:tc>
          <w:tcPr>
            <w:tcW w:w="1049"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lang w:val="en-US" w:eastAsia="zh-CN"/>
              </w:rPr>
              <w:t>龙山县第二小学-加建楼梯</w:t>
            </w:r>
          </w:p>
        </w:tc>
        <w:tc>
          <w:tcPr>
            <w:tcW w:w="1201"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rPr>
              <w:t>建筑面积（平方米）</w:t>
            </w:r>
          </w:p>
        </w:tc>
        <w:tc>
          <w:tcPr>
            <w:tcW w:w="1005"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146.3</w:t>
            </w:r>
          </w:p>
        </w:tc>
        <w:tc>
          <w:tcPr>
            <w:tcW w:w="1683"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5/0</w:t>
            </w:r>
          </w:p>
        </w:tc>
        <w:tc>
          <w:tcPr>
            <w:tcW w:w="803"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rPr>
              <w:t>高度（米）</w:t>
            </w:r>
          </w:p>
        </w:tc>
        <w:tc>
          <w:tcPr>
            <w:tcW w:w="803" w:type="dxa"/>
            <w:gridSpan w:val="2"/>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lang w:val="en-US" w:eastAsia="zh-CN"/>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宋体"/>
                <w:color w:val="000000"/>
                <w:kern w:val="2"/>
                <w:sz w:val="21"/>
                <w:szCs w:val="21"/>
                <w:lang w:val="en-US" w:eastAsia="zh-CN" w:bidi="ar-SA"/>
              </w:rPr>
            </w:pPr>
            <w:r>
              <w:rPr>
                <w:rFonts w:hint="eastAsia" w:ascii="仿宋_GB2312" w:hAnsi="MicrosoftYaHei" w:eastAsia="仿宋_GB2312"/>
                <w:color w:val="000000"/>
                <w:szCs w:val="21"/>
              </w:rPr>
              <w:t>单项工程8</w:t>
            </w:r>
          </w:p>
        </w:tc>
        <w:tc>
          <w:tcPr>
            <w:tcW w:w="1049"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lang w:val="en-US" w:eastAsia="zh-CN"/>
              </w:rPr>
              <w:t>龙山县第四小学-综合楼</w:t>
            </w:r>
          </w:p>
        </w:tc>
        <w:tc>
          <w:tcPr>
            <w:tcW w:w="1201"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2665</w:t>
            </w:r>
          </w:p>
        </w:tc>
        <w:tc>
          <w:tcPr>
            <w:tcW w:w="1683"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5/0</w:t>
            </w:r>
          </w:p>
        </w:tc>
        <w:tc>
          <w:tcPr>
            <w:tcW w:w="803"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rPr>
              <w:t>高度（米）</w:t>
            </w:r>
          </w:p>
        </w:tc>
        <w:tc>
          <w:tcPr>
            <w:tcW w:w="803" w:type="dxa"/>
            <w:gridSpan w:val="2"/>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lang w:val="en-US" w:eastAsia="zh-CN"/>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440" w:type="dxa"/>
            <w:vAlign w:val="center"/>
          </w:tcPr>
          <w:p>
            <w:pPr>
              <w:jc w:val="center"/>
              <w:rPr>
                <w:rFonts w:hint="eastAsia" w:ascii="仿宋_GB2312" w:hAnsi="MicrosoftYaHei" w:eastAsia="仿宋_GB2312" w:cs="宋体"/>
                <w:color w:val="000000"/>
                <w:kern w:val="2"/>
                <w:sz w:val="21"/>
                <w:szCs w:val="21"/>
                <w:lang w:val="en-US" w:eastAsia="zh-CN" w:bidi="ar-SA"/>
              </w:rPr>
            </w:pPr>
            <w:r>
              <w:rPr>
                <w:rFonts w:hint="eastAsia" w:ascii="仿宋_GB2312" w:hAnsi="MicrosoftYaHei" w:eastAsia="仿宋_GB2312"/>
                <w:color w:val="000000"/>
                <w:szCs w:val="21"/>
              </w:rPr>
              <w:t>单项工程</w:t>
            </w:r>
            <w:r>
              <w:rPr>
                <w:rFonts w:hint="eastAsia" w:ascii="仿宋_GB2312" w:hAnsi="MicrosoftYaHei" w:eastAsia="仿宋_GB2312"/>
                <w:color w:val="000000"/>
                <w:szCs w:val="21"/>
                <w:lang w:val="en-US" w:eastAsia="zh-CN"/>
              </w:rPr>
              <w:t>9</w:t>
            </w:r>
          </w:p>
        </w:tc>
        <w:tc>
          <w:tcPr>
            <w:tcW w:w="1049"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lang w:val="en-US" w:eastAsia="zh-CN"/>
              </w:rPr>
              <w:t>龙山县第五小学-食堂</w:t>
            </w:r>
          </w:p>
        </w:tc>
        <w:tc>
          <w:tcPr>
            <w:tcW w:w="1201"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2670</w:t>
            </w:r>
          </w:p>
        </w:tc>
        <w:tc>
          <w:tcPr>
            <w:tcW w:w="1683"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hAnsi="MicrosoftYaHei" w:eastAsia="仿宋_GB2312"/>
                <w:color w:val="000000"/>
                <w:szCs w:val="21"/>
              </w:rPr>
              <w:t>地上/下层数</w:t>
            </w:r>
          </w:p>
        </w:tc>
        <w:tc>
          <w:tcPr>
            <w:tcW w:w="806"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3/0</w:t>
            </w:r>
          </w:p>
        </w:tc>
        <w:tc>
          <w:tcPr>
            <w:tcW w:w="803"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rPr>
              <w:t>高度（米）</w:t>
            </w:r>
          </w:p>
        </w:tc>
        <w:tc>
          <w:tcPr>
            <w:tcW w:w="803" w:type="dxa"/>
            <w:gridSpan w:val="2"/>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lang w:val="en-US" w:eastAsia="zh-CN"/>
              </w:rPr>
              <w:t>16.5</w:t>
            </w:r>
          </w:p>
        </w:tc>
      </w:tr>
    </w:tbl>
    <w:p/>
    <w:tbl>
      <w:tblPr>
        <w:tblStyle w:val="5"/>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179"/>
        <w:gridCol w:w="2346"/>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pPr>
              <w:jc w:val="center"/>
              <w:rPr>
                <w:rFonts w:ascii="仿宋_GB2312" w:eastAsia="仿宋_GB2312"/>
                <w:szCs w:val="21"/>
              </w:rPr>
            </w:pPr>
            <w:r>
              <w:rPr>
                <w:rFonts w:hint="eastAsia" w:ascii="仿宋_GB2312" w:eastAsia="仿宋_GB2312"/>
                <w:szCs w:val="21"/>
              </w:rPr>
              <w:t>企业名称</w:t>
            </w:r>
          </w:p>
        </w:tc>
        <w:tc>
          <w:tcPr>
            <w:tcW w:w="1635" w:type="dxa"/>
            <w:vAlign w:val="center"/>
          </w:tcPr>
          <w:p>
            <w:pPr>
              <w:jc w:val="center"/>
              <w:rPr>
                <w:rFonts w:ascii="仿宋_GB2312" w:eastAsia="仿宋_GB2312"/>
                <w:szCs w:val="21"/>
              </w:rPr>
            </w:pPr>
            <w:r>
              <w:rPr>
                <w:rFonts w:hint="eastAsia" w:ascii="仿宋_GB2312" w:eastAsia="仿宋_GB2312"/>
                <w:szCs w:val="21"/>
              </w:rPr>
              <w:t>岗位类型</w:t>
            </w:r>
          </w:p>
        </w:tc>
        <w:tc>
          <w:tcPr>
            <w:tcW w:w="1179" w:type="dxa"/>
            <w:vAlign w:val="center"/>
          </w:tcPr>
          <w:p>
            <w:pPr>
              <w:jc w:val="center"/>
              <w:rPr>
                <w:rFonts w:ascii="仿宋_GB2312" w:eastAsia="仿宋_GB2312"/>
                <w:szCs w:val="21"/>
              </w:rPr>
            </w:pPr>
            <w:r>
              <w:rPr>
                <w:rFonts w:hint="eastAsia" w:ascii="仿宋_GB2312" w:eastAsia="仿宋_GB2312"/>
                <w:szCs w:val="21"/>
              </w:rPr>
              <w:t>姓名</w:t>
            </w:r>
          </w:p>
        </w:tc>
        <w:tc>
          <w:tcPr>
            <w:tcW w:w="2346" w:type="dxa"/>
            <w:vAlign w:val="center"/>
          </w:tcPr>
          <w:p>
            <w:pPr>
              <w:jc w:val="center"/>
              <w:rPr>
                <w:rFonts w:ascii="仿宋_GB2312" w:eastAsia="仿宋_GB2312"/>
                <w:szCs w:val="21"/>
              </w:rPr>
            </w:pPr>
            <w:r>
              <w:rPr>
                <w:rFonts w:hint="eastAsia" w:ascii="仿宋_GB2312" w:eastAsia="仿宋_GB2312"/>
                <w:szCs w:val="21"/>
              </w:rPr>
              <w:t>身份证号码</w:t>
            </w:r>
          </w:p>
        </w:tc>
        <w:tc>
          <w:tcPr>
            <w:tcW w:w="2115" w:type="dxa"/>
            <w:vAlign w:val="center"/>
          </w:tcPr>
          <w:p>
            <w:pPr>
              <w:jc w:val="center"/>
              <w:rPr>
                <w:rFonts w:ascii="仿宋_GB2312" w:eastAsia="仿宋_GB2312"/>
                <w:szCs w:val="21"/>
              </w:rPr>
            </w:pPr>
            <w:r>
              <w:rPr>
                <w:rFonts w:hint="eastAsia" w:ascii="仿宋_GB2312" w:eastAsia="仿宋_GB231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湖南省第五工程有限公司</w:t>
            </w:r>
          </w:p>
        </w:tc>
        <w:tc>
          <w:tcPr>
            <w:tcW w:w="163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项目经理</w:t>
            </w:r>
          </w:p>
        </w:tc>
        <w:tc>
          <w:tcPr>
            <w:tcW w:w="117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顾文姝</w:t>
            </w:r>
          </w:p>
        </w:tc>
        <w:tc>
          <w:tcPr>
            <w:tcW w:w="234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4430204********1023</w:t>
            </w:r>
          </w:p>
        </w:tc>
        <w:tc>
          <w:tcPr>
            <w:tcW w:w="211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湘0143******81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湖南省第五工程有限公司</w:t>
            </w:r>
          </w:p>
        </w:tc>
        <w:tc>
          <w:tcPr>
            <w:tcW w:w="163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技术负责人</w:t>
            </w:r>
          </w:p>
        </w:tc>
        <w:tc>
          <w:tcPr>
            <w:tcW w:w="117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刘天宸</w:t>
            </w:r>
          </w:p>
        </w:tc>
        <w:tc>
          <w:tcPr>
            <w:tcW w:w="234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430203********7517</w:t>
            </w:r>
          </w:p>
        </w:tc>
        <w:tc>
          <w:tcPr>
            <w:tcW w:w="211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B08163011******182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湖南省第五工程有限公司</w:t>
            </w:r>
          </w:p>
        </w:tc>
        <w:tc>
          <w:tcPr>
            <w:tcW w:w="1635"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施工员</w:t>
            </w:r>
          </w:p>
        </w:tc>
        <w:tc>
          <w:tcPr>
            <w:tcW w:w="1179"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姚曳</w:t>
            </w:r>
          </w:p>
        </w:tc>
        <w:tc>
          <w:tcPr>
            <w:tcW w:w="2346"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433130********0032</w:t>
            </w:r>
          </w:p>
        </w:tc>
        <w:tc>
          <w:tcPr>
            <w:tcW w:w="2115"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04320101******0747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05" w:type="dxa"/>
            <w:vAlign w:val="center"/>
          </w:tcPr>
          <w:p>
            <w:pPr>
              <w:jc w:val="center"/>
              <w:rPr>
                <w:rFonts w:hint="eastAsia" w:ascii="仿宋_GB2312" w:hAnsi="Calibri" w:eastAsia="仿宋_GB2312" w:cs="宋体"/>
                <w:kern w:val="2"/>
                <w:sz w:val="21"/>
                <w:szCs w:val="21"/>
                <w:lang w:val="en-US" w:eastAsia="zh-CN" w:bidi="ar-SA"/>
              </w:rPr>
            </w:pPr>
            <w:r>
              <w:rPr>
                <w:rFonts w:hint="eastAsia" w:ascii="仿宋_GB2312" w:eastAsia="仿宋_GB2312"/>
                <w:szCs w:val="21"/>
                <w:lang w:val="en-US" w:eastAsia="zh-CN"/>
              </w:rPr>
              <w:t>湖南省第五工程有限公司</w:t>
            </w:r>
          </w:p>
        </w:tc>
        <w:tc>
          <w:tcPr>
            <w:tcW w:w="163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安全员</w:t>
            </w:r>
          </w:p>
        </w:tc>
        <w:tc>
          <w:tcPr>
            <w:tcW w:w="117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郭彧</w:t>
            </w:r>
          </w:p>
        </w:tc>
        <w:tc>
          <w:tcPr>
            <w:tcW w:w="234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430223********7217</w:t>
            </w:r>
          </w:p>
        </w:tc>
        <w:tc>
          <w:tcPr>
            <w:tcW w:w="211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4317******0314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湖南省第五工程有限公司</w:t>
            </w:r>
          </w:p>
        </w:tc>
        <w:tc>
          <w:tcPr>
            <w:tcW w:w="163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质量员</w:t>
            </w:r>
          </w:p>
        </w:tc>
        <w:tc>
          <w:tcPr>
            <w:tcW w:w="117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李琴华</w:t>
            </w:r>
          </w:p>
        </w:tc>
        <w:tc>
          <w:tcPr>
            <w:tcW w:w="234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430204********103X</w:t>
            </w:r>
          </w:p>
        </w:tc>
        <w:tc>
          <w:tcPr>
            <w:tcW w:w="211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043210******6974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湖南省怀化市建设工程监理有限公司</w:t>
            </w:r>
          </w:p>
        </w:tc>
        <w:tc>
          <w:tcPr>
            <w:tcW w:w="1635"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总监理工程师</w:t>
            </w:r>
          </w:p>
        </w:tc>
        <w:tc>
          <w:tcPr>
            <w:tcW w:w="1179"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潘先平</w:t>
            </w:r>
          </w:p>
        </w:tc>
        <w:tc>
          <w:tcPr>
            <w:tcW w:w="2346"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433001********0213</w:t>
            </w:r>
          </w:p>
        </w:tc>
        <w:tc>
          <w:tcPr>
            <w:tcW w:w="2115"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ascii="仿宋_GB2312" w:hAnsi="Calibri" w:eastAsia="仿宋_GB2312" w:cs="宋体"/>
                <w:kern w:val="2"/>
                <w:sz w:val="21"/>
                <w:szCs w:val="21"/>
                <w:lang w:val="en-US" w:eastAsia="zh-CN" w:bidi="ar-SA"/>
              </w:rPr>
            </w:pPr>
            <w:r>
              <w:rPr>
                <w:rFonts w:hint="eastAsia" w:ascii="仿宋_GB2312" w:eastAsia="仿宋_GB2312"/>
                <w:szCs w:val="21"/>
                <w:lang w:val="en-US" w:eastAsia="zh-CN"/>
              </w:rPr>
              <w:t>湖南省怀化市建设工程监理有限公司</w:t>
            </w:r>
          </w:p>
        </w:tc>
        <w:tc>
          <w:tcPr>
            <w:tcW w:w="1635"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专监</w:t>
            </w:r>
          </w:p>
        </w:tc>
        <w:tc>
          <w:tcPr>
            <w:tcW w:w="1179"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胡杰</w:t>
            </w:r>
          </w:p>
        </w:tc>
        <w:tc>
          <w:tcPr>
            <w:tcW w:w="2346"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431223********5033</w:t>
            </w:r>
          </w:p>
        </w:tc>
        <w:tc>
          <w:tcPr>
            <w:tcW w:w="2115" w:type="dxa"/>
            <w:vAlign w:val="center"/>
          </w:tcPr>
          <w:p>
            <w:pPr>
              <w:jc w:val="center"/>
              <w:rPr>
                <w:rFonts w:hint="default" w:ascii="仿宋_GB2312" w:hAnsi="Calibri" w:eastAsia="仿宋_GB2312" w:cs="宋体"/>
                <w:kern w:val="2"/>
                <w:sz w:val="21"/>
                <w:szCs w:val="21"/>
                <w:lang w:val="en-US" w:eastAsia="zh-CN" w:bidi="ar-SA"/>
              </w:rPr>
            </w:pPr>
            <w:r>
              <w:rPr>
                <w:rFonts w:hint="eastAsia" w:ascii="仿宋_GB2312" w:eastAsia="仿宋_GB2312"/>
                <w:szCs w:val="21"/>
                <w:lang w:val="en-US" w:eastAsia="zh-CN"/>
              </w:rPr>
              <w:t>XS1******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ascii="仿宋_GB2312" w:eastAsia="仿宋_GB2312"/>
                <w:szCs w:val="21"/>
              </w:rPr>
            </w:pPr>
            <w:r>
              <w:rPr>
                <w:rFonts w:hint="eastAsia" w:ascii="仿宋_GB2312" w:eastAsia="仿宋_GB2312"/>
                <w:szCs w:val="21"/>
                <w:lang w:val="en-US" w:eastAsia="zh-CN"/>
              </w:rPr>
              <w:t>湖南省怀化市建设工程监理有限公司</w:t>
            </w:r>
          </w:p>
        </w:tc>
        <w:tc>
          <w:tcPr>
            <w:tcW w:w="163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监理员</w:t>
            </w:r>
          </w:p>
        </w:tc>
        <w:tc>
          <w:tcPr>
            <w:tcW w:w="117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彭迎春</w:t>
            </w:r>
          </w:p>
        </w:tc>
        <w:tc>
          <w:tcPr>
            <w:tcW w:w="234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433130********8115</w:t>
            </w:r>
          </w:p>
        </w:tc>
        <w:tc>
          <w:tcPr>
            <w:tcW w:w="211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XY2******</w:t>
            </w:r>
          </w:p>
        </w:tc>
      </w:tr>
    </w:tbl>
    <w:p/>
    <w:tbl>
      <w:tblPr>
        <w:tblStyle w:val="5"/>
        <w:tblpPr w:leftFromText="180" w:rightFromText="180" w:vertAnchor="text" w:horzAnchor="page" w:tblpX="1137" w:tblpY="572"/>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185"/>
        <w:gridCol w:w="1275"/>
        <w:gridCol w:w="1950"/>
        <w:gridCol w:w="154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80" w:type="dxa"/>
            <w:gridSpan w:val="6"/>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设计人员信息表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75" w:type="dxa"/>
            <w:vAlign w:val="center"/>
          </w:tcPr>
          <w:p>
            <w:pPr>
              <w:jc w:val="center"/>
              <w:rPr>
                <w:rFonts w:ascii="仿宋_GB2312" w:eastAsia="仿宋_GB2312"/>
                <w:szCs w:val="21"/>
              </w:rPr>
            </w:pPr>
            <w:r>
              <w:rPr>
                <w:rFonts w:hint="eastAsia" w:ascii="仿宋_GB2312" w:eastAsia="仿宋_GB2312"/>
                <w:szCs w:val="21"/>
              </w:rPr>
              <w:t>企业名称</w:t>
            </w:r>
          </w:p>
        </w:tc>
        <w:tc>
          <w:tcPr>
            <w:tcW w:w="1185" w:type="dxa"/>
            <w:vAlign w:val="center"/>
          </w:tcPr>
          <w:p>
            <w:pPr>
              <w:jc w:val="center"/>
              <w:rPr>
                <w:rFonts w:ascii="仿宋_GB2312" w:eastAsia="仿宋_GB2312"/>
                <w:szCs w:val="21"/>
              </w:rPr>
            </w:pPr>
            <w:r>
              <w:rPr>
                <w:rFonts w:hint="eastAsia" w:ascii="仿宋_GB2312" w:eastAsia="仿宋_GB2312"/>
                <w:szCs w:val="21"/>
              </w:rPr>
              <w:t>承担角色</w:t>
            </w:r>
          </w:p>
        </w:tc>
        <w:tc>
          <w:tcPr>
            <w:tcW w:w="1275" w:type="dxa"/>
            <w:vAlign w:val="center"/>
          </w:tcPr>
          <w:p>
            <w:pPr>
              <w:jc w:val="center"/>
              <w:rPr>
                <w:rFonts w:ascii="仿宋_GB2312" w:eastAsia="仿宋_GB2312"/>
                <w:szCs w:val="21"/>
              </w:rPr>
            </w:pPr>
            <w:r>
              <w:rPr>
                <w:rFonts w:hint="eastAsia" w:ascii="仿宋_GB2312" w:eastAsia="仿宋_GB2312"/>
                <w:szCs w:val="21"/>
              </w:rPr>
              <w:t>姓名</w:t>
            </w:r>
          </w:p>
        </w:tc>
        <w:tc>
          <w:tcPr>
            <w:tcW w:w="1950" w:type="dxa"/>
            <w:vAlign w:val="center"/>
          </w:tcPr>
          <w:p>
            <w:pPr>
              <w:jc w:val="center"/>
              <w:rPr>
                <w:rFonts w:ascii="仿宋_GB2312" w:eastAsia="仿宋_GB2312"/>
                <w:szCs w:val="21"/>
              </w:rPr>
            </w:pPr>
            <w:r>
              <w:rPr>
                <w:rFonts w:hint="eastAsia" w:ascii="仿宋_GB2312" w:eastAsia="仿宋_GB2312"/>
                <w:szCs w:val="21"/>
              </w:rPr>
              <w:t>身份证号码</w:t>
            </w:r>
          </w:p>
        </w:tc>
        <w:tc>
          <w:tcPr>
            <w:tcW w:w="1545" w:type="dxa"/>
            <w:vAlign w:val="center"/>
          </w:tcPr>
          <w:p>
            <w:pPr>
              <w:jc w:val="center"/>
              <w:rPr>
                <w:rFonts w:ascii="仿宋_GB2312" w:eastAsia="仿宋_GB2312"/>
                <w:szCs w:val="21"/>
              </w:rPr>
            </w:pPr>
            <w:r>
              <w:rPr>
                <w:rFonts w:hint="eastAsia" w:ascii="仿宋_GB2312" w:eastAsia="仿宋_GB2312"/>
                <w:szCs w:val="21"/>
              </w:rPr>
              <w:t>执业印章号</w:t>
            </w:r>
          </w:p>
        </w:tc>
        <w:tc>
          <w:tcPr>
            <w:tcW w:w="1650" w:type="dxa"/>
            <w:vAlign w:val="center"/>
          </w:tcPr>
          <w:p>
            <w:pPr>
              <w:jc w:val="center"/>
              <w:rPr>
                <w:rFonts w:ascii="仿宋_GB2312" w:eastAsia="仿宋_GB2312"/>
                <w:szCs w:val="21"/>
              </w:rPr>
            </w:pPr>
            <w:r>
              <w:rPr>
                <w:rFonts w:hint="eastAsia" w:ascii="仿宋_GB2312" w:eastAsia="仿宋_GB231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7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湖南省建筑设计院有限公司</w:t>
            </w:r>
          </w:p>
        </w:tc>
        <w:tc>
          <w:tcPr>
            <w:tcW w:w="118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专业负责人</w:t>
            </w:r>
          </w:p>
        </w:tc>
        <w:tc>
          <w:tcPr>
            <w:tcW w:w="127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黄劲</w:t>
            </w:r>
          </w:p>
        </w:tc>
        <w:tc>
          <w:tcPr>
            <w:tcW w:w="1950"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430102******1072</w:t>
            </w:r>
          </w:p>
        </w:tc>
        <w:tc>
          <w:tcPr>
            <w:tcW w:w="154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014******</w:t>
            </w:r>
            <w:bookmarkStart w:id="0" w:name="_GoBack"/>
            <w:bookmarkEnd w:id="0"/>
          </w:p>
        </w:tc>
        <w:tc>
          <w:tcPr>
            <w:tcW w:w="1650" w:type="dxa"/>
            <w:vAlign w:val="center"/>
          </w:tcPr>
          <w:p>
            <w:pPr>
              <w:jc w:val="center"/>
              <w:rPr>
                <w:rFonts w:hint="eastAsia" w:ascii="仿宋_GB2312" w:eastAsia="仿宋_GB2312"/>
                <w:szCs w:val="21"/>
                <w:lang w:val="en-US" w:eastAsia="zh-CN"/>
              </w:rPr>
            </w:pPr>
          </w:p>
        </w:tc>
      </w:tr>
    </w:tbl>
    <w:p>
      <w:pPr>
        <w:rPr>
          <w:rFonts w:hint="eastAsia" w:ascii="仿宋_GB2312" w:eastAsia="仿宋_GB2312"/>
          <w:color w:val="FF0000"/>
          <w:sz w:val="28"/>
          <w:szCs w:val="28"/>
          <w:lang w:val="en-US" w:eastAsia="zh-CN"/>
        </w:rPr>
      </w:pPr>
      <w:r>
        <w:rPr>
          <w:rFonts w:hint="eastAsia" w:ascii="仿宋_GB2312" w:eastAsia="仿宋_GB2312"/>
          <w:color w:val="FF0000"/>
          <w:sz w:val="28"/>
          <w:szCs w:val="28"/>
          <w:lang w:val="en-US" w:eastAsia="zh-CN"/>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p>
    <w:sectPr>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YaHei">
    <w:altName w:val="汉仪仿宋S"/>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MjUwOWQ1N2QwMDRiNGQ1NjFkMjczZGMyZGMyMzMifQ=="/>
  </w:docVars>
  <w:rsids>
    <w:rsidRoot w:val="00000000"/>
    <w:rsid w:val="40A17043"/>
    <w:rsid w:val="7F5DBDBD"/>
    <w:rsid w:val="FBD35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4165</Words>
  <Characters>5217</Characters>
  <Paragraphs>662</Paragraphs>
  <TotalTime>1</TotalTime>
  <ScaleCrop>false</ScaleCrop>
  <LinksUpToDate>false</LinksUpToDate>
  <CharactersWithSpaces>5287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2022-06-02T09:24:00Z</dcterms:created>
  <dc:creator>曾玮 192.168.6.230</dc:creator>
  <cp:lastModifiedBy>常文啊</cp:lastModifiedBy>
  <cp:lastPrinted>2024-09-06T02:44:00Z</cp:lastPrinted>
  <dcterms:modified xsi:type="dcterms:W3CDTF">2024-10-12T14:57:17Z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E43C532E176241FD8981CF63B81D0D9F_13</vt:lpwstr>
  </property>
</Properties>
</file>